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1B59" w:rsidRDefault="00336930" w:rsidP="00336930">
      <w:pPr>
        <w:jc w:val="center"/>
        <w:rPr>
          <w:rFonts w:ascii="Calibri" w:hAnsi="Calibri" w:cs="Lucida Grande CE"/>
          <w:b/>
          <w:sz w:val="20"/>
          <w:szCs w:val="20"/>
        </w:rPr>
      </w:pPr>
      <w:r>
        <w:rPr>
          <w:rFonts w:ascii="Calibri" w:hAnsi="Calibri" w:cs="Lucida Grande CE"/>
          <w:b/>
          <w:sz w:val="40"/>
          <w:szCs w:val="36"/>
        </w:rPr>
        <w:t xml:space="preserve">Dr. VIMAL PAUL, </w:t>
      </w:r>
      <w:r>
        <w:rPr>
          <w:rFonts w:ascii="Calibri" w:hAnsi="Calibri" w:cs="Lucida Grande CE"/>
          <w:b/>
          <w:sz w:val="20"/>
          <w:szCs w:val="20"/>
        </w:rPr>
        <w:t>MBA-WX, IIM KASHIPUR</w:t>
      </w:r>
    </w:p>
    <w:p w:rsidR="003C1B59" w:rsidRDefault="00336930" w:rsidP="00336930">
      <w:pPr>
        <w:pStyle w:val="Title"/>
        <w:ind w:left="720"/>
        <w:rPr>
          <w:b/>
          <w:bCs/>
          <w:sz w:val="28"/>
          <w:szCs w:val="28"/>
          <w:u w:val="none"/>
        </w:rPr>
      </w:pPr>
      <w:r>
        <w:rPr>
          <w:sz w:val="28"/>
          <w:szCs w:val="28"/>
          <w:u w:val="none"/>
        </w:rPr>
        <w:sym w:font="Symbol" w:char="F0A8"/>
      </w:r>
      <w:r>
        <w:rPr>
          <w:b/>
          <w:bCs/>
          <w:sz w:val="28"/>
          <w:szCs w:val="28"/>
          <w:u w:val="none"/>
        </w:rPr>
        <w:t xml:space="preserve">Strategic </w:t>
      </w:r>
      <w:r>
        <w:rPr>
          <w:sz w:val="28"/>
          <w:szCs w:val="28"/>
          <w:u w:val="none"/>
        </w:rPr>
        <w:sym w:font="Symbol" w:char="F0A8"/>
      </w:r>
      <w:r>
        <w:rPr>
          <w:b/>
          <w:bCs/>
          <w:sz w:val="28"/>
          <w:szCs w:val="28"/>
          <w:u w:val="none"/>
        </w:rPr>
        <w:t>Operation</w:t>
      </w:r>
      <w:r>
        <w:rPr>
          <w:sz w:val="28"/>
          <w:szCs w:val="28"/>
          <w:u w:val="none"/>
        </w:rPr>
        <w:sym w:font="Symbol" w:char="F0A8"/>
      </w:r>
      <w:r>
        <w:rPr>
          <w:b/>
          <w:bCs/>
          <w:sz w:val="28"/>
          <w:szCs w:val="28"/>
          <w:u w:val="none"/>
        </w:rPr>
        <w:t xml:space="preserve"> Leader</w:t>
      </w:r>
    </w:p>
    <w:p w:rsidR="003C1B59" w:rsidRDefault="00336930">
      <w:pPr>
        <w:ind w:left="-851" w:right="-1056"/>
        <w:jc w:val="center"/>
        <w:rPr>
          <w:u w:val="single"/>
        </w:rPr>
      </w:pPr>
      <w:r>
        <w:rPr>
          <w:rFonts w:ascii="Lucida Grande CE" w:hAnsi="Lucida Grande CE" w:cs="Lucida Grande CE"/>
          <w:sz w:val="20"/>
          <w:szCs w:val="20"/>
        </w:rPr>
        <w:t>Contact: +91-</w:t>
      </w:r>
      <w:r>
        <w:t>9815198002</w:t>
      </w:r>
      <w:r>
        <w:rPr>
          <w:rFonts w:ascii="Lucida Grande CE" w:hAnsi="Lucida Grande CE" w:cs="Lucida Grande CE"/>
          <w:sz w:val="20"/>
          <w:szCs w:val="20"/>
        </w:rPr>
        <w:t xml:space="preserve">, Email Id: </w:t>
      </w:r>
      <w:hyperlink r:id="rId6" w:history="1">
        <w:r>
          <w:rPr>
            <w:rStyle w:val="Hyperlink"/>
          </w:rPr>
          <w:t>vimalbabupaul61@gmail.com</w:t>
        </w:r>
      </w:hyperlink>
      <w:r>
        <w:t xml:space="preserve">, </w:t>
      </w:r>
      <w:r>
        <w:rPr>
          <w:rFonts w:ascii="Lucida Grande CE" w:hAnsi="Lucida Grande CE" w:cs="Lucida Grande CE"/>
          <w:sz w:val="20"/>
          <w:szCs w:val="20"/>
        </w:rPr>
        <w:t>Passport: #J7337724</w:t>
      </w:r>
    </w:p>
    <w:p w:rsidR="003C1B59" w:rsidRDefault="003C1B59">
      <w:pPr>
        <w:ind w:left="-709"/>
        <w:jc w:val="center"/>
        <w:rPr>
          <w:rFonts w:ascii="Lucida Grande CE" w:hAnsi="Lucida Grande CE" w:cs="Lucida Grande CE"/>
          <w:sz w:val="20"/>
          <w:szCs w:val="20"/>
        </w:rPr>
      </w:pPr>
    </w:p>
    <w:tbl>
      <w:tblPr>
        <w:tblStyle w:val="TableGrid"/>
        <w:tblW w:w="10173" w:type="dxa"/>
        <w:tblInd w:w="-709" w:type="dxa"/>
        <w:tblLook w:val="04A0" w:firstRow="1" w:lastRow="0" w:firstColumn="1" w:lastColumn="0" w:noHBand="0" w:noVBand="1"/>
      </w:tblPr>
      <w:tblGrid>
        <w:gridCol w:w="10173"/>
      </w:tblGrid>
      <w:tr w:rsidR="003C1B59">
        <w:tc>
          <w:tcPr>
            <w:tcW w:w="10173" w:type="dxa"/>
          </w:tcPr>
          <w:p w:rsidR="003C1B59" w:rsidRDefault="00336930" w:rsidP="00BC5D65">
            <w:pPr>
              <w:rPr>
                <w:rFonts w:ascii="Lucida Grande CE" w:hAnsi="Lucida Grande CE" w:cs="Lucida Grande CE"/>
                <w:sz w:val="20"/>
                <w:szCs w:val="20"/>
              </w:rPr>
            </w:pPr>
            <w:r>
              <w:rPr>
                <w:rFonts w:ascii="Lucida Grande CE" w:hAnsi="Lucida Grande CE" w:cs="Lucida Grande CE"/>
                <w:sz w:val="20"/>
                <w:szCs w:val="20"/>
              </w:rPr>
              <w:t>Areas of Experti</w:t>
            </w:r>
            <w:r w:rsidR="00BC5D65">
              <w:rPr>
                <w:rFonts w:ascii="Lucida Grande CE" w:hAnsi="Lucida Grande CE" w:cs="Lucida Grande CE"/>
                <w:sz w:val="20"/>
                <w:szCs w:val="20"/>
              </w:rPr>
              <w:t>se: Project Management, Operations and Operational S</w:t>
            </w:r>
            <w:r>
              <w:rPr>
                <w:rFonts w:ascii="Lucida Grande CE" w:hAnsi="Lucida Grande CE" w:cs="Lucida Grande CE"/>
                <w:sz w:val="20"/>
                <w:szCs w:val="20"/>
              </w:rPr>
              <w:t>trat</w:t>
            </w:r>
            <w:r w:rsidR="00BC5D65">
              <w:rPr>
                <w:rFonts w:ascii="Lucida Grande CE" w:hAnsi="Lucida Grande CE" w:cs="Lucida Grande CE"/>
                <w:sz w:val="20"/>
                <w:szCs w:val="20"/>
              </w:rPr>
              <w:t xml:space="preserve">egy </w:t>
            </w:r>
          </w:p>
        </w:tc>
      </w:tr>
    </w:tbl>
    <w:p w:rsidR="003C1B59" w:rsidRDefault="003C1B59">
      <w:pPr>
        <w:rPr>
          <w:rFonts w:ascii="Lucida Grande CE" w:hAnsi="Lucida Grande CE" w:cs="Lucida Grande CE"/>
          <w:sz w:val="20"/>
          <w:szCs w:val="20"/>
        </w:rPr>
      </w:pPr>
    </w:p>
    <w:tbl>
      <w:tblPr>
        <w:tblStyle w:val="LightList-Accent1"/>
        <w:tblW w:w="10173" w:type="dxa"/>
        <w:tblInd w:w="-743" w:type="dxa"/>
        <w:tblLook w:val="04A0" w:firstRow="1" w:lastRow="0" w:firstColumn="1" w:lastColumn="0" w:noHBand="0" w:noVBand="1"/>
      </w:tblPr>
      <w:tblGrid>
        <w:gridCol w:w="10173"/>
      </w:tblGrid>
      <w:tr w:rsidR="003C1B59" w:rsidTr="003C1B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tcPr>
          <w:p w:rsidR="003C1B59" w:rsidRDefault="00336930">
            <w:r>
              <w:t>Profile Summary</w:t>
            </w:r>
          </w:p>
        </w:tc>
      </w:tr>
      <w:tr w:rsidR="003C1B59" w:rsidTr="003C1B59">
        <w:trPr>
          <w:cnfStyle w:val="000000100000" w:firstRow="0" w:lastRow="0" w:firstColumn="0" w:lastColumn="0" w:oddVBand="0" w:evenVBand="0" w:oddHBand="1" w:evenHBand="0" w:firstRowFirstColumn="0" w:firstRowLastColumn="0" w:lastRowFirstColumn="0" w:lastRowLastColumn="0"/>
          <w:trHeight w:val="1898"/>
        </w:trPr>
        <w:tc>
          <w:tcPr>
            <w:cnfStyle w:val="001000000000" w:firstRow="0" w:lastRow="0" w:firstColumn="1" w:lastColumn="0" w:oddVBand="0" w:evenVBand="0" w:oddHBand="0" w:evenHBand="0" w:firstRowFirstColumn="0" w:firstRowLastColumn="0" w:lastRowFirstColumn="0" w:lastRowLastColumn="0"/>
            <w:tcW w:w="10173" w:type="dxa"/>
          </w:tcPr>
          <w:p w:rsidR="003C1B59" w:rsidRDefault="00336930">
            <w:pPr>
              <w:pStyle w:val="ListParagraph"/>
              <w:numPr>
                <w:ilvl w:val="0"/>
                <w:numId w:val="8"/>
              </w:numPr>
              <w:spacing w:after="200"/>
              <w:rPr>
                <w:rFonts w:ascii="Calibri" w:hAnsi="Calibri" w:cs="Lucida Grande CE"/>
                <w:sz w:val="20"/>
                <w:szCs w:val="20"/>
              </w:rPr>
            </w:pPr>
            <w:r>
              <w:rPr>
                <w:rFonts w:ascii="Calibri" w:hAnsi="Calibri" w:cs="Lucida Grande CE"/>
                <w:b w:val="0"/>
                <w:sz w:val="20"/>
                <w:szCs w:val="20"/>
              </w:rPr>
              <w:t xml:space="preserve">MBA from Indian Institute of Management, </w:t>
            </w:r>
            <w:proofErr w:type="spellStart"/>
            <w:r>
              <w:rPr>
                <w:rFonts w:ascii="Calibri" w:hAnsi="Calibri" w:cs="Lucida Grande CE"/>
                <w:b w:val="0"/>
                <w:sz w:val="20"/>
                <w:szCs w:val="20"/>
              </w:rPr>
              <w:t>Kashipur</w:t>
            </w:r>
            <w:proofErr w:type="spellEnd"/>
            <w:r>
              <w:rPr>
                <w:rFonts w:ascii="Calibri" w:hAnsi="Calibri" w:cs="Lucida Grande CE"/>
                <w:b w:val="0"/>
                <w:sz w:val="20"/>
                <w:szCs w:val="20"/>
              </w:rPr>
              <w:t>, with major in Operation and Project Management.</w:t>
            </w:r>
          </w:p>
          <w:p w:rsidR="003C1B59" w:rsidRPr="000A26AA" w:rsidRDefault="00336930" w:rsidP="000A26AA">
            <w:pPr>
              <w:pStyle w:val="ListParagraph"/>
              <w:numPr>
                <w:ilvl w:val="0"/>
                <w:numId w:val="8"/>
              </w:numPr>
              <w:spacing w:after="200"/>
              <w:rPr>
                <w:rFonts w:ascii="Calibri" w:hAnsi="Calibri" w:cs="Lucida Grande CE"/>
                <w:sz w:val="20"/>
                <w:szCs w:val="20"/>
              </w:rPr>
            </w:pPr>
            <w:r>
              <w:rPr>
                <w:rFonts w:ascii="Calibri" w:hAnsi="Calibri"/>
                <w:b w:val="0"/>
                <w:sz w:val="20"/>
                <w:szCs w:val="20"/>
              </w:rPr>
              <w:t xml:space="preserve">Possess more than </w:t>
            </w:r>
            <w:r w:rsidR="000A26AA">
              <w:rPr>
                <w:rFonts w:ascii="Calibri" w:hAnsi="Calibri"/>
                <w:b w:val="0"/>
                <w:sz w:val="20"/>
                <w:szCs w:val="20"/>
              </w:rPr>
              <w:t>20y</w:t>
            </w:r>
            <w:r w:rsidRPr="000A26AA">
              <w:rPr>
                <w:rFonts w:ascii="Calibri" w:hAnsi="Calibri"/>
                <w:sz w:val="20"/>
                <w:szCs w:val="20"/>
              </w:rPr>
              <w:t>ears of professional experience in handling administration, co-ordination with higher authorities</w:t>
            </w:r>
            <w:r w:rsidRPr="000A26AA">
              <w:rPr>
                <w:rFonts w:ascii="Calibri" w:hAnsi="Calibri" w:cs="Lucida Grande CE"/>
                <w:sz w:val="20"/>
                <w:szCs w:val="20"/>
              </w:rPr>
              <w:t>.</w:t>
            </w:r>
          </w:p>
          <w:p w:rsidR="003C1B59" w:rsidRDefault="00336930">
            <w:pPr>
              <w:pStyle w:val="ListParagraph"/>
              <w:numPr>
                <w:ilvl w:val="0"/>
                <w:numId w:val="8"/>
              </w:numPr>
              <w:rPr>
                <w:rFonts w:ascii="Calibri" w:hAnsi="Calibri" w:cs="Lucida Grande CE"/>
                <w:sz w:val="20"/>
                <w:szCs w:val="20"/>
              </w:rPr>
            </w:pPr>
            <w:r>
              <w:rPr>
                <w:rFonts w:ascii="Calibri" w:hAnsi="Calibri" w:cs="Lucida Grande CE"/>
                <w:b w:val="0"/>
                <w:sz w:val="20"/>
                <w:szCs w:val="20"/>
              </w:rPr>
              <w:t>Good Communicator and negotiator, benefitting organizational objectives with honed skills like managing cordial relationship with stakeholders.</w:t>
            </w:r>
          </w:p>
          <w:p w:rsidR="003C1B59" w:rsidRDefault="00336930">
            <w:pPr>
              <w:pStyle w:val="ListParagraph"/>
              <w:numPr>
                <w:ilvl w:val="0"/>
                <w:numId w:val="8"/>
              </w:numPr>
              <w:spacing w:after="200"/>
              <w:rPr>
                <w:rFonts w:ascii="Calibri" w:hAnsi="Calibri" w:cs="Lucida Grande CE"/>
                <w:sz w:val="20"/>
                <w:szCs w:val="20"/>
              </w:rPr>
            </w:pPr>
            <w:r>
              <w:rPr>
                <w:rFonts w:ascii="Calibri" w:hAnsi="Calibri" w:cs="Lucida Grande CE"/>
                <w:b w:val="0"/>
                <w:sz w:val="20"/>
                <w:szCs w:val="20"/>
              </w:rPr>
              <w:t>Good knowledge of Stakeholder Management, Planning, Budgeting, Resourcing, and People Management.</w:t>
            </w:r>
          </w:p>
          <w:p w:rsidR="003C1B59" w:rsidRDefault="00336930">
            <w:pPr>
              <w:pStyle w:val="ListParagraph"/>
              <w:numPr>
                <w:ilvl w:val="0"/>
                <w:numId w:val="8"/>
              </w:numPr>
              <w:spacing w:after="200"/>
              <w:rPr>
                <w:rFonts w:ascii="Lucida Grande CE" w:hAnsi="Lucida Grande CE" w:cs="Lucida Grande CE"/>
                <w:sz w:val="20"/>
                <w:szCs w:val="20"/>
              </w:rPr>
            </w:pPr>
            <w:r>
              <w:rPr>
                <w:rFonts w:ascii="Calibri" w:hAnsi="Calibri" w:cs="Lucida Grande CE"/>
                <w:b w:val="0"/>
                <w:sz w:val="20"/>
                <w:szCs w:val="20"/>
              </w:rPr>
              <w:t>Experience in creating and managing project plans with specific emphasis to Budget, Costing and Timelines.</w:t>
            </w:r>
          </w:p>
          <w:p w:rsidR="003C1B59" w:rsidRDefault="00336930">
            <w:pPr>
              <w:pStyle w:val="ListParagraph"/>
              <w:numPr>
                <w:ilvl w:val="0"/>
                <w:numId w:val="8"/>
              </w:numPr>
              <w:spacing w:after="200"/>
              <w:rPr>
                <w:rFonts w:ascii="Lucida Grande CE" w:hAnsi="Lucida Grande CE" w:cs="Lucida Grande CE"/>
                <w:sz w:val="20"/>
                <w:szCs w:val="20"/>
              </w:rPr>
            </w:pPr>
            <w:r>
              <w:rPr>
                <w:rFonts w:ascii="Calibri" w:hAnsi="Calibri"/>
                <w:b w:val="0"/>
                <w:sz w:val="20"/>
                <w:szCs w:val="20"/>
              </w:rPr>
              <w:t>Possess excellent verbal and written communication skills.</w:t>
            </w:r>
          </w:p>
          <w:p w:rsidR="003C1B59" w:rsidRDefault="00336930">
            <w:pPr>
              <w:pStyle w:val="ListParagraph"/>
              <w:numPr>
                <w:ilvl w:val="0"/>
                <w:numId w:val="8"/>
              </w:numPr>
              <w:spacing w:after="200"/>
              <w:rPr>
                <w:rFonts w:ascii="Lucida Grande CE" w:hAnsi="Lucida Grande CE" w:cs="Lucida Grande CE"/>
                <w:sz w:val="20"/>
                <w:szCs w:val="20"/>
              </w:rPr>
            </w:pPr>
            <w:r>
              <w:rPr>
                <w:rFonts w:ascii="Calibri" w:hAnsi="Calibri"/>
                <w:b w:val="0"/>
                <w:sz w:val="20"/>
                <w:szCs w:val="20"/>
              </w:rPr>
              <w:t>Possess excellent analytical skills and ability to work under lot pressure.</w:t>
            </w:r>
          </w:p>
          <w:p w:rsidR="003C1B59" w:rsidRPr="00336930" w:rsidRDefault="00336930">
            <w:pPr>
              <w:pStyle w:val="ListParagraph"/>
              <w:numPr>
                <w:ilvl w:val="0"/>
                <w:numId w:val="8"/>
              </w:numPr>
              <w:spacing w:after="200"/>
              <w:rPr>
                <w:rFonts w:ascii="Lucida Grande CE" w:hAnsi="Lucida Grande CE" w:cs="Lucida Grande CE"/>
                <w:sz w:val="20"/>
                <w:szCs w:val="20"/>
              </w:rPr>
            </w:pPr>
            <w:r>
              <w:rPr>
                <w:rFonts w:ascii="Calibri" w:hAnsi="Calibri"/>
                <w:b w:val="0"/>
                <w:sz w:val="20"/>
                <w:szCs w:val="20"/>
              </w:rPr>
              <w:t>Develop operation strategy in accordance to project demand.</w:t>
            </w:r>
          </w:p>
          <w:p w:rsidR="00336930" w:rsidRDefault="00336930">
            <w:pPr>
              <w:pStyle w:val="ListParagraph"/>
              <w:numPr>
                <w:ilvl w:val="0"/>
                <w:numId w:val="8"/>
              </w:numPr>
              <w:spacing w:after="200"/>
              <w:rPr>
                <w:rFonts w:ascii="Lucida Grande CE" w:hAnsi="Lucida Grande CE" w:cs="Lucida Grande CE"/>
                <w:sz w:val="20"/>
                <w:szCs w:val="20"/>
              </w:rPr>
            </w:pPr>
            <w:r>
              <w:rPr>
                <w:rFonts w:ascii="Calibri" w:hAnsi="Calibri"/>
                <w:b w:val="0"/>
                <w:sz w:val="20"/>
                <w:szCs w:val="20"/>
              </w:rPr>
              <w:t>Possess ability to develop new product and services according to client demand.</w:t>
            </w:r>
          </w:p>
          <w:p w:rsidR="003C1B59" w:rsidRDefault="00336930">
            <w:pPr>
              <w:pStyle w:val="ListParagraph"/>
              <w:numPr>
                <w:ilvl w:val="0"/>
                <w:numId w:val="8"/>
              </w:numPr>
              <w:spacing w:after="200"/>
              <w:rPr>
                <w:rFonts w:ascii="Lucida Grande CE" w:hAnsi="Lucida Grande CE" w:cs="Lucida Grande CE"/>
                <w:sz w:val="20"/>
                <w:szCs w:val="20"/>
              </w:rPr>
            </w:pPr>
            <w:r>
              <w:rPr>
                <w:rFonts w:ascii="Calibri" w:hAnsi="Calibri"/>
                <w:b w:val="0"/>
                <w:sz w:val="20"/>
                <w:szCs w:val="20"/>
              </w:rPr>
              <w:t>Possess extensive knowledge of supply chain management and medical terminologies.</w:t>
            </w:r>
          </w:p>
          <w:p w:rsidR="003C1B59" w:rsidRDefault="00336930">
            <w:pPr>
              <w:pStyle w:val="ListParagraph"/>
              <w:numPr>
                <w:ilvl w:val="0"/>
                <w:numId w:val="8"/>
              </w:numPr>
              <w:spacing w:after="200"/>
              <w:rPr>
                <w:rFonts w:ascii="Lucida Grande CE" w:hAnsi="Lucida Grande CE" w:cs="Lucida Grande CE"/>
                <w:sz w:val="20"/>
                <w:szCs w:val="20"/>
              </w:rPr>
            </w:pPr>
            <w:r>
              <w:rPr>
                <w:rFonts w:ascii="Calibri" w:hAnsi="Calibri"/>
                <w:b w:val="0"/>
                <w:sz w:val="20"/>
                <w:szCs w:val="20"/>
              </w:rPr>
              <w:t>Possess good negotiation and decision-making skills.</w:t>
            </w:r>
          </w:p>
          <w:p w:rsidR="003C1B59" w:rsidRDefault="00336930">
            <w:pPr>
              <w:pStyle w:val="ListParagraph"/>
              <w:numPr>
                <w:ilvl w:val="0"/>
                <w:numId w:val="8"/>
              </w:numPr>
              <w:spacing w:after="200"/>
              <w:rPr>
                <w:rFonts w:ascii="Lucida Grande CE" w:hAnsi="Lucida Grande CE" w:cs="Lucida Grande CE"/>
                <w:sz w:val="20"/>
                <w:szCs w:val="20"/>
              </w:rPr>
            </w:pPr>
            <w:r>
              <w:rPr>
                <w:rFonts w:ascii="Calibri" w:hAnsi="Calibri"/>
                <w:b w:val="0"/>
                <w:sz w:val="20"/>
                <w:szCs w:val="20"/>
              </w:rPr>
              <w:t xml:space="preserve">Ability to design new product and services and cost optimization. </w:t>
            </w:r>
          </w:p>
        </w:tc>
      </w:tr>
    </w:tbl>
    <w:p w:rsidR="003C1B59" w:rsidRDefault="003C1B59">
      <w:pPr>
        <w:rPr>
          <w:rFonts w:ascii="Lucida Grande CE" w:hAnsi="Lucida Grande CE" w:cs="Lucida Grande CE"/>
          <w:sz w:val="20"/>
          <w:szCs w:val="20"/>
        </w:rPr>
      </w:pPr>
    </w:p>
    <w:tbl>
      <w:tblPr>
        <w:tblStyle w:val="LightList-Accent1"/>
        <w:tblW w:w="10210" w:type="dxa"/>
        <w:tblInd w:w="-743" w:type="dxa"/>
        <w:tblLook w:val="04A0" w:firstRow="1" w:lastRow="0" w:firstColumn="1" w:lastColumn="0" w:noHBand="0" w:noVBand="1"/>
      </w:tblPr>
      <w:tblGrid>
        <w:gridCol w:w="2270"/>
        <w:gridCol w:w="7940"/>
      </w:tblGrid>
      <w:tr w:rsidR="003C1B59" w:rsidTr="003C1B59">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210" w:type="dxa"/>
            <w:gridSpan w:val="2"/>
            <w:tcBorders>
              <w:top w:val="single" w:sz="8" w:space="0" w:color="4F81BD"/>
            </w:tcBorders>
          </w:tcPr>
          <w:p w:rsidR="003C1B59" w:rsidRDefault="00336930">
            <w:r>
              <w:t>Skills</w:t>
            </w:r>
          </w:p>
        </w:tc>
      </w:tr>
      <w:tr w:rsidR="003C1B59" w:rsidTr="006531AA">
        <w:trPr>
          <w:cnfStyle w:val="000000100000" w:firstRow="0" w:lastRow="0" w:firstColumn="0" w:lastColumn="0" w:oddVBand="0" w:evenVBand="0" w:oddHBand="1" w:evenHBand="0" w:firstRowFirstColumn="0" w:firstRowLastColumn="0" w:lastRowFirstColumn="0" w:lastRowLastColumn="0"/>
          <w:trHeight w:val="2702"/>
        </w:trPr>
        <w:tc>
          <w:tcPr>
            <w:cnfStyle w:val="001000000000" w:firstRow="0" w:lastRow="0" w:firstColumn="1" w:lastColumn="0" w:oddVBand="0" w:evenVBand="0" w:oddHBand="0" w:evenHBand="0" w:firstRowFirstColumn="0" w:firstRowLastColumn="0" w:lastRowFirstColumn="0" w:lastRowLastColumn="0"/>
            <w:tcW w:w="2270" w:type="dxa"/>
            <w:tcBorders>
              <w:right w:val="single" w:sz="8" w:space="0" w:color="4F81BD"/>
            </w:tcBorders>
          </w:tcPr>
          <w:p w:rsidR="003C1B59" w:rsidRDefault="00336930">
            <w:pPr>
              <w:jc w:val="right"/>
              <w:rPr>
                <w:rFonts w:ascii="Calibri" w:hAnsi="Calibri" w:cs="Lucida Grande CE"/>
                <w:sz w:val="20"/>
                <w:szCs w:val="20"/>
              </w:rPr>
            </w:pPr>
            <w:r>
              <w:rPr>
                <w:rFonts w:ascii="Calibri" w:hAnsi="Calibri" w:cs="Lucida Grande CE"/>
                <w:b w:val="0"/>
                <w:sz w:val="20"/>
                <w:szCs w:val="20"/>
              </w:rPr>
              <w:t>Data Analytics:</w:t>
            </w:r>
          </w:p>
          <w:p w:rsidR="003C1B59" w:rsidRDefault="00336930">
            <w:pPr>
              <w:rPr>
                <w:rFonts w:ascii="Calibri" w:hAnsi="Calibri" w:cs="Lucida Grande CE"/>
                <w:sz w:val="20"/>
                <w:szCs w:val="20"/>
              </w:rPr>
            </w:pPr>
            <w:r>
              <w:rPr>
                <w:rFonts w:ascii="Calibri" w:hAnsi="Calibri" w:cs="Lucida Grande CE"/>
                <w:b w:val="0"/>
                <w:sz w:val="20"/>
                <w:szCs w:val="20"/>
              </w:rPr>
              <w:t xml:space="preserve">      Project Management:</w:t>
            </w:r>
          </w:p>
          <w:p w:rsidR="003C1B59" w:rsidRDefault="003C1B59">
            <w:pPr>
              <w:jc w:val="right"/>
              <w:rPr>
                <w:rFonts w:ascii="Calibri" w:hAnsi="Calibri" w:cs="Lucida Grande CE"/>
                <w:sz w:val="20"/>
                <w:szCs w:val="20"/>
              </w:rPr>
            </w:pPr>
          </w:p>
          <w:p w:rsidR="003C1B59" w:rsidRDefault="00336930">
            <w:pPr>
              <w:jc w:val="right"/>
              <w:rPr>
                <w:rFonts w:ascii="Calibri" w:hAnsi="Calibri" w:cs="Lucida Grande CE"/>
                <w:sz w:val="20"/>
                <w:szCs w:val="20"/>
              </w:rPr>
            </w:pPr>
            <w:r>
              <w:rPr>
                <w:rFonts w:ascii="Calibri" w:hAnsi="Calibri" w:cs="Lucida Grande CE"/>
                <w:b w:val="0"/>
                <w:sz w:val="20"/>
                <w:szCs w:val="20"/>
              </w:rPr>
              <w:t>Supply Chain and Operation:</w:t>
            </w:r>
          </w:p>
          <w:p w:rsidR="003C1B59" w:rsidRDefault="003C1B59">
            <w:pPr>
              <w:rPr>
                <w:rFonts w:ascii="Calibri" w:hAnsi="Calibri" w:cs="Lucida Grande CE"/>
                <w:sz w:val="20"/>
                <w:szCs w:val="20"/>
              </w:rPr>
            </w:pPr>
          </w:p>
          <w:p w:rsidR="003C1B59" w:rsidRDefault="00336930">
            <w:pPr>
              <w:jc w:val="right"/>
              <w:rPr>
                <w:rFonts w:ascii="Calibri" w:hAnsi="Calibri" w:cs="Lucida Grande CE"/>
                <w:sz w:val="20"/>
                <w:szCs w:val="20"/>
              </w:rPr>
            </w:pPr>
            <w:r>
              <w:rPr>
                <w:rFonts w:ascii="Calibri" w:hAnsi="Calibri" w:cs="Lucida Grande CE"/>
                <w:b w:val="0"/>
                <w:sz w:val="20"/>
                <w:szCs w:val="20"/>
              </w:rPr>
              <w:t>Marketing</w:t>
            </w:r>
          </w:p>
          <w:p w:rsidR="003C1B59" w:rsidRDefault="003C1B59">
            <w:pPr>
              <w:rPr>
                <w:rFonts w:ascii="Calibri" w:hAnsi="Calibri" w:cs="Lucida Grande CE"/>
                <w:sz w:val="20"/>
                <w:szCs w:val="20"/>
              </w:rPr>
            </w:pPr>
          </w:p>
          <w:p w:rsidR="006531AA" w:rsidRDefault="006531AA">
            <w:pPr>
              <w:rPr>
                <w:rFonts w:ascii="Calibri" w:hAnsi="Calibri" w:cs="Lucida Grande CE"/>
                <w:sz w:val="20"/>
                <w:szCs w:val="20"/>
              </w:rPr>
            </w:pPr>
          </w:p>
          <w:p w:rsidR="006531AA" w:rsidRDefault="006531AA" w:rsidP="006531AA">
            <w:pPr>
              <w:jc w:val="right"/>
              <w:rPr>
                <w:rFonts w:ascii="Calibri" w:hAnsi="Calibri" w:cs="Lucida Grande CE"/>
                <w:sz w:val="20"/>
                <w:szCs w:val="20"/>
              </w:rPr>
            </w:pPr>
            <w:r>
              <w:rPr>
                <w:rFonts w:ascii="Calibri" w:hAnsi="Calibri" w:cs="Lucida Grande CE"/>
                <w:b w:val="0"/>
                <w:sz w:val="20"/>
                <w:szCs w:val="20"/>
              </w:rPr>
              <w:t>Lean Six Sigma</w:t>
            </w:r>
          </w:p>
        </w:tc>
        <w:tc>
          <w:tcPr>
            <w:tcW w:w="7940" w:type="dxa"/>
            <w:tcBorders>
              <w:left w:val="single" w:sz="8" w:space="0" w:color="4F81BD"/>
            </w:tcBorders>
          </w:tcPr>
          <w:p w:rsidR="003C1B59" w:rsidRDefault="00336930">
            <w:pPr>
              <w:cnfStyle w:val="000000100000" w:firstRow="0" w:lastRow="0" w:firstColumn="0" w:lastColumn="0" w:oddVBand="0" w:evenVBand="0" w:oddHBand="1" w:evenHBand="0" w:firstRowFirstColumn="0" w:firstRowLastColumn="0" w:lastRowFirstColumn="0" w:lastRowLastColumn="0"/>
              <w:rPr>
                <w:rFonts w:ascii="Calibri" w:hAnsi="Calibri" w:cs="Lucida Grande CE"/>
                <w:sz w:val="20"/>
                <w:szCs w:val="20"/>
              </w:rPr>
            </w:pPr>
            <w:r>
              <w:rPr>
                <w:rFonts w:ascii="Calibri" w:hAnsi="Calibri" w:cs="Lucida Grande CE"/>
                <w:sz w:val="20"/>
                <w:szCs w:val="20"/>
              </w:rPr>
              <w:t>R, Linear regression, Mathematical modeling, MS Excel, SPSS.</w:t>
            </w:r>
          </w:p>
          <w:p w:rsidR="003C1B59" w:rsidRDefault="00336930">
            <w:pPr>
              <w:cnfStyle w:val="000000100000" w:firstRow="0" w:lastRow="0" w:firstColumn="0" w:lastColumn="0" w:oddVBand="0" w:evenVBand="0" w:oddHBand="1" w:evenHBand="0" w:firstRowFirstColumn="0" w:firstRowLastColumn="0" w:lastRowFirstColumn="0" w:lastRowLastColumn="0"/>
              <w:rPr>
                <w:rFonts w:ascii="Calibri" w:hAnsi="Calibri" w:cs="Lucida Grande CE"/>
                <w:sz w:val="20"/>
                <w:szCs w:val="20"/>
              </w:rPr>
            </w:pPr>
            <w:r>
              <w:rPr>
                <w:rFonts w:ascii="Calibri" w:hAnsi="Calibri" w:cs="Lucida Grande CE"/>
                <w:sz w:val="20"/>
                <w:szCs w:val="20"/>
              </w:rPr>
              <w:t>MS Project, MS Excel, MS word.</w:t>
            </w:r>
          </w:p>
          <w:p w:rsidR="003C1B59" w:rsidRDefault="00336930">
            <w:pPr>
              <w:shd w:val="clear" w:color="auto" w:fill="FFFFFF"/>
              <w:tabs>
                <w:tab w:val="left" w:pos="720"/>
              </w:tabs>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Process Optimization, Freight Management, Inventory Management, Purchase Management, Negotiation/comparisons and rate contracts &amp;tenders, Quality Functional Deployment.</w:t>
            </w:r>
          </w:p>
          <w:p w:rsidR="003C1B59" w:rsidRDefault="00336930">
            <w:pPr>
              <w:shd w:val="clear" w:color="auto" w:fill="FFFFFF"/>
              <w:tabs>
                <w:tab w:val="left" w:pos="720"/>
              </w:tabs>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 xml:space="preserve">Digital Marketing, (Google AdWords, Google Analytics, </w:t>
            </w:r>
            <w:proofErr w:type="spellStart"/>
            <w:r>
              <w:rPr>
                <w:rFonts w:ascii="Calibri" w:hAnsi="Calibri"/>
                <w:sz w:val="20"/>
                <w:szCs w:val="20"/>
              </w:rPr>
              <w:t>Hubspot</w:t>
            </w:r>
            <w:proofErr w:type="spellEnd"/>
            <w:r>
              <w:rPr>
                <w:rFonts w:ascii="Calibri" w:hAnsi="Calibri"/>
                <w:sz w:val="20"/>
                <w:szCs w:val="20"/>
              </w:rPr>
              <w:t xml:space="preserve"> Inbound Marketing, </w:t>
            </w:r>
            <w:proofErr w:type="spellStart"/>
            <w:r>
              <w:rPr>
                <w:rFonts w:ascii="Calibri" w:hAnsi="Calibri"/>
                <w:sz w:val="20"/>
                <w:szCs w:val="20"/>
              </w:rPr>
              <w:t>Hootsuite</w:t>
            </w:r>
            <w:proofErr w:type="spellEnd"/>
            <w:r>
              <w:rPr>
                <w:rFonts w:ascii="Calibri" w:hAnsi="Calibri"/>
                <w:sz w:val="20"/>
                <w:szCs w:val="20"/>
              </w:rPr>
              <w:t xml:space="preserve"> Social Media marketing, Facebook Marketing)</w:t>
            </w:r>
          </w:p>
          <w:p w:rsidR="003C1B59" w:rsidRDefault="00336930">
            <w:pPr>
              <w:shd w:val="clear" w:color="auto" w:fill="FFFFFF"/>
              <w:tabs>
                <w:tab w:val="left" w:pos="720"/>
              </w:tabs>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Project on Dental clinic Model to improvise healthcare.</w:t>
            </w:r>
          </w:p>
          <w:p w:rsidR="003C1B59" w:rsidRDefault="003C1B59">
            <w:pPr>
              <w:shd w:val="clear" w:color="auto" w:fill="FFFFFF"/>
              <w:tabs>
                <w:tab w:val="left" w:pos="720"/>
              </w:tabs>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olor w:val="333333"/>
                <w:sz w:val="20"/>
                <w:szCs w:val="20"/>
              </w:rPr>
            </w:pPr>
          </w:p>
        </w:tc>
      </w:tr>
    </w:tbl>
    <w:p w:rsidR="003C1B59" w:rsidRDefault="003C1B59">
      <w:pPr>
        <w:contextualSpacing/>
        <w:rPr>
          <w:rFonts w:ascii="Lucida Grande CE" w:hAnsi="Lucida Grande CE" w:cs="Lucida Grande CE"/>
          <w:sz w:val="16"/>
          <w:szCs w:val="16"/>
        </w:rPr>
      </w:pPr>
    </w:p>
    <w:p w:rsidR="003C1B59" w:rsidRDefault="003C1B59">
      <w:pPr>
        <w:contextualSpacing/>
        <w:rPr>
          <w:rFonts w:ascii="Lucida Grande CE" w:hAnsi="Lucida Grande CE" w:cs="Lucida Grande CE"/>
          <w:sz w:val="16"/>
          <w:szCs w:val="16"/>
        </w:rPr>
      </w:pPr>
    </w:p>
    <w:tbl>
      <w:tblPr>
        <w:tblStyle w:val="LightList-Accent1"/>
        <w:tblW w:w="10173" w:type="dxa"/>
        <w:tblInd w:w="-743" w:type="dxa"/>
        <w:tblLook w:val="04A0" w:firstRow="1" w:lastRow="0" w:firstColumn="1" w:lastColumn="0" w:noHBand="0" w:noVBand="1"/>
      </w:tblPr>
      <w:tblGrid>
        <w:gridCol w:w="10173"/>
      </w:tblGrid>
      <w:tr w:rsidR="003C1B59" w:rsidTr="003C1B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tcPr>
          <w:p w:rsidR="003C1B59" w:rsidRDefault="00336930">
            <w:r>
              <w:t>Certification</w:t>
            </w:r>
          </w:p>
        </w:tc>
      </w:tr>
      <w:tr w:rsidR="003C1B59" w:rsidTr="006531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0173" w:type="dxa"/>
          </w:tcPr>
          <w:p w:rsidR="003C1B59" w:rsidRDefault="006531AA">
            <w:pPr>
              <w:spacing w:after="200"/>
              <w:rPr>
                <w:rFonts w:ascii="Lucida Grande CE" w:hAnsi="Lucida Grande CE" w:cs="Lucida Grande CE"/>
                <w:sz w:val="20"/>
                <w:szCs w:val="20"/>
              </w:rPr>
            </w:pPr>
            <w:r>
              <w:rPr>
                <w:rFonts w:ascii="Calibri" w:hAnsi="Calibri" w:cs="Lucida Grande CE"/>
                <w:b w:val="0"/>
                <w:sz w:val="20"/>
                <w:szCs w:val="20"/>
              </w:rPr>
              <w:t>Lean six Sigma Green belt</w:t>
            </w:r>
          </w:p>
        </w:tc>
      </w:tr>
    </w:tbl>
    <w:p w:rsidR="003C1B59" w:rsidRDefault="003C1B59">
      <w:pPr>
        <w:contextualSpacing/>
        <w:rPr>
          <w:rFonts w:ascii="Lucida Grande CE" w:hAnsi="Lucida Grande CE" w:cs="Lucida Grande CE"/>
          <w:sz w:val="16"/>
          <w:szCs w:val="16"/>
        </w:rPr>
      </w:pPr>
    </w:p>
    <w:tbl>
      <w:tblPr>
        <w:tblStyle w:val="LightList-Accent1"/>
        <w:tblW w:w="10173" w:type="dxa"/>
        <w:tblInd w:w="-743" w:type="dxa"/>
        <w:tblLook w:val="04A0" w:firstRow="1" w:lastRow="0" w:firstColumn="1" w:lastColumn="0" w:noHBand="0" w:noVBand="1"/>
      </w:tblPr>
      <w:tblGrid>
        <w:gridCol w:w="10173"/>
      </w:tblGrid>
      <w:tr w:rsidR="003C1B59" w:rsidTr="003C1B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tcPr>
          <w:p w:rsidR="003C1B59" w:rsidRDefault="00336930">
            <w:r>
              <w:t>Academic Project, MBA</w:t>
            </w:r>
          </w:p>
        </w:tc>
      </w:tr>
      <w:tr w:rsidR="003C1B59" w:rsidTr="003C1B59">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0173" w:type="dxa"/>
          </w:tcPr>
          <w:p w:rsidR="003C1B59" w:rsidRDefault="00336930">
            <w:pPr>
              <w:widowControl w:val="0"/>
              <w:autoSpaceDE w:val="0"/>
              <w:autoSpaceDN w:val="0"/>
              <w:adjustRightInd w:val="0"/>
              <w:spacing w:after="240"/>
              <w:contextualSpacing/>
              <w:rPr>
                <w:rFonts w:ascii="Calibri" w:hAnsi="Calibri" w:cs="Calibri Bold"/>
                <w:color w:val="000000"/>
                <w:sz w:val="20"/>
                <w:szCs w:val="20"/>
              </w:rPr>
            </w:pPr>
            <w:r>
              <w:rPr>
                <w:rFonts w:ascii="Calibri" w:hAnsi="Calibri" w:cs="Calibri Bold"/>
                <w:bCs w:val="0"/>
                <w:color w:val="000000"/>
                <w:sz w:val="20"/>
                <w:szCs w:val="20"/>
              </w:rPr>
              <w:t xml:space="preserve">Project: </w:t>
            </w:r>
            <w:r>
              <w:rPr>
                <w:rFonts w:ascii="Calibri" w:hAnsi="Calibri" w:cs="Calibri Bold"/>
                <w:b w:val="0"/>
                <w:bCs w:val="0"/>
                <w:i/>
                <w:color w:val="000000"/>
                <w:sz w:val="20"/>
                <w:szCs w:val="20"/>
              </w:rPr>
              <w:t xml:space="preserve">Demand Forecasting and Inventory management for </w:t>
            </w:r>
            <w:proofErr w:type="spellStart"/>
            <w:r>
              <w:rPr>
                <w:rFonts w:ascii="Calibri" w:hAnsi="Calibri" w:cs="Calibri Bold"/>
                <w:b w:val="0"/>
                <w:bCs w:val="0"/>
                <w:i/>
                <w:color w:val="000000"/>
                <w:sz w:val="20"/>
                <w:szCs w:val="20"/>
              </w:rPr>
              <w:t>Candura</w:t>
            </w:r>
            <w:proofErr w:type="spellEnd"/>
            <w:r>
              <w:rPr>
                <w:rFonts w:ascii="Calibri" w:hAnsi="Calibri" w:cs="Calibri Bold"/>
                <w:b w:val="0"/>
                <w:bCs w:val="0"/>
                <w:i/>
                <w:color w:val="000000"/>
                <w:sz w:val="20"/>
                <w:szCs w:val="20"/>
              </w:rPr>
              <w:t xml:space="preserve"> Vision</w:t>
            </w:r>
            <w:r>
              <w:rPr>
                <w:rFonts w:ascii="Calibri" w:hAnsi="Calibri" w:cs="Calibri Bold"/>
                <w:bCs w:val="0"/>
                <w:color w:val="000000"/>
                <w:sz w:val="20"/>
                <w:szCs w:val="20"/>
              </w:rPr>
              <w:t xml:space="preserve">. </w:t>
            </w:r>
          </w:p>
          <w:p w:rsidR="003C1B59" w:rsidRDefault="003C1B59">
            <w:pPr>
              <w:widowControl w:val="0"/>
              <w:autoSpaceDE w:val="0"/>
              <w:autoSpaceDN w:val="0"/>
              <w:adjustRightInd w:val="0"/>
              <w:spacing w:after="240"/>
              <w:contextualSpacing/>
              <w:rPr>
                <w:rFonts w:ascii="Calibri" w:hAnsi="Calibri" w:cs="Calibri Bold"/>
                <w:color w:val="000000"/>
                <w:sz w:val="20"/>
                <w:szCs w:val="20"/>
              </w:rPr>
            </w:pPr>
          </w:p>
          <w:p w:rsidR="003C1B59" w:rsidRDefault="00336930">
            <w:pPr>
              <w:widowControl w:val="0"/>
              <w:autoSpaceDE w:val="0"/>
              <w:autoSpaceDN w:val="0"/>
              <w:adjustRightInd w:val="0"/>
              <w:spacing w:after="240"/>
              <w:contextualSpacing/>
              <w:rPr>
                <w:rFonts w:ascii="Calibri" w:hAnsi="Calibri" w:cs="Calibri Bold"/>
                <w:color w:val="000000"/>
                <w:sz w:val="20"/>
                <w:szCs w:val="20"/>
              </w:rPr>
            </w:pPr>
            <w:r>
              <w:rPr>
                <w:rFonts w:ascii="Calibri" w:hAnsi="Calibri" w:cs="Calibri Bold"/>
                <w:bCs w:val="0"/>
                <w:color w:val="000000"/>
                <w:sz w:val="20"/>
                <w:szCs w:val="20"/>
              </w:rPr>
              <w:t xml:space="preserve">Description: </w:t>
            </w:r>
            <w:r>
              <w:rPr>
                <w:rFonts w:ascii="Calibri" w:hAnsi="Calibri" w:cs="Calibri Bold"/>
                <w:b w:val="0"/>
                <w:bCs w:val="0"/>
                <w:color w:val="000000"/>
                <w:sz w:val="20"/>
                <w:szCs w:val="20"/>
              </w:rPr>
              <w:t xml:space="preserve">Project is about </w:t>
            </w:r>
            <w:proofErr w:type="spellStart"/>
            <w:r>
              <w:rPr>
                <w:rFonts w:ascii="Calibri" w:hAnsi="Calibri" w:cs="Calibri Bold"/>
                <w:b w:val="0"/>
                <w:bCs w:val="0"/>
                <w:color w:val="000000"/>
                <w:sz w:val="20"/>
                <w:szCs w:val="20"/>
              </w:rPr>
              <w:t>Candure</w:t>
            </w:r>
            <w:proofErr w:type="spellEnd"/>
            <w:r>
              <w:rPr>
                <w:rFonts w:ascii="Calibri" w:hAnsi="Calibri" w:cs="Calibri Bold"/>
                <w:b w:val="0"/>
                <w:bCs w:val="0"/>
                <w:color w:val="000000"/>
                <w:sz w:val="20"/>
                <w:szCs w:val="20"/>
              </w:rPr>
              <w:t xml:space="preserve"> vision, one of the divisions of </w:t>
            </w:r>
            <w:proofErr w:type="spellStart"/>
            <w:r>
              <w:rPr>
                <w:rFonts w:ascii="Calibri" w:hAnsi="Calibri" w:cs="Calibri Bold"/>
                <w:b w:val="0"/>
                <w:bCs w:val="0"/>
                <w:color w:val="000000"/>
                <w:sz w:val="20"/>
                <w:szCs w:val="20"/>
              </w:rPr>
              <w:t>Candura</w:t>
            </w:r>
            <w:proofErr w:type="spellEnd"/>
            <w:r>
              <w:rPr>
                <w:rFonts w:ascii="Calibri" w:hAnsi="Calibri" w:cs="Calibri Bold"/>
                <w:b w:val="0"/>
                <w:bCs w:val="0"/>
                <w:color w:val="000000"/>
                <w:sz w:val="20"/>
                <w:szCs w:val="20"/>
              </w:rPr>
              <w:t xml:space="preserve"> Pharmaceuticals who was having trouble of availability of his product at various pharmacies. In this project, our focus is to make availability of </w:t>
            </w:r>
            <w:proofErr w:type="spellStart"/>
            <w:r>
              <w:rPr>
                <w:rFonts w:ascii="Calibri" w:hAnsi="Calibri" w:cs="Calibri Bold"/>
                <w:b w:val="0"/>
                <w:bCs w:val="0"/>
                <w:color w:val="000000"/>
                <w:sz w:val="20"/>
                <w:szCs w:val="20"/>
              </w:rPr>
              <w:t>Candure</w:t>
            </w:r>
            <w:proofErr w:type="spellEnd"/>
            <w:r>
              <w:rPr>
                <w:rFonts w:ascii="Calibri" w:hAnsi="Calibri" w:cs="Calibri Bold"/>
                <w:b w:val="0"/>
                <w:bCs w:val="0"/>
                <w:color w:val="000000"/>
                <w:sz w:val="20"/>
                <w:szCs w:val="20"/>
              </w:rPr>
              <w:t xml:space="preserve"> eye drops at pharmacy especially at time when in high demand. ARIMA forecasting technique has been used to solve the problem by collecting sales data from the organization and Inventory management at various levels of supply chain.</w:t>
            </w:r>
          </w:p>
          <w:p w:rsidR="003C1B59" w:rsidRDefault="003C1B59">
            <w:pPr>
              <w:widowControl w:val="0"/>
              <w:autoSpaceDE w:val="0"/>
              <w:autoSpaceDN w:val="0"/>
              <w:adjustRightInd w:val="0"/>
              <w:spacing w:after="240"/>
              <w:contextualSpacing/>
              <w:rPr>
                <w:rFonts w:ascii="Calibri" w:hAnsi="Calibri" w:cs="Calibri Bold"/>
                <w:color w:val="000000"/>
                <w:sz w:val="20"/>
                <w:szCs w:val="20"/>
              </w:rPr>
            </w:pPr>
          </w:p>
          <w:p w:rsidR="003C1B59" w:rsidRDefault="00336930">
            <w:pPr>
              <w:widowControl w:val="0"/>
              <w:autoSpaceDE w:val="0"/>
              <w:autoSpaceDN w:val="0"/>
              <w:adjustRightInd w:val="0"/>
              <w:spacing w:after="240"/>
              <w:contextualSpacing/>
              <w:rPr>
                <w:rFonts w:ascii="Calibri" w:hAnsi="Calibri" w:cs="Calibri Bold"/>
                <w:i/>
                <w:color w:val="000000"/>
                <w:sz w:val="20"/>
                <w:szCs w:val="20"/>
              </w:rPr>
            </w:pPr>
            <w:r>
              <w:rPr>
                <w:rFonts w:ascii="Calibri" w:hAnsi="Calibri" w:cs="Calibri Bold"/>
                <w:bCs w:val="0"/>
                <w:color w:val="000000"/>
                <w:sz w:val="20"/>
                <w:szCs w:val="20"/>
              </w:rPr>
              <w:t xml:space="preserve">Project: </w:t>
            </w:r>
            <w:r>
              <w:rPr>
                <w:rFonts w:ascii="Calibri" w:hAnsi="Calibri" w:cs="Calibri Bold"/>
                <w:b w:val="0"/>
                <w:bCs w:val="0"/>
                <w:i/>
                <w:color w:val="000000"/>
                <w:sz w:val="20"/>
                <w:szCs w:val="20"/>
              </w:rPr>
              <w:t xml:space="preserve">Six sigma Green belt implementation on </w:t>
            </w:r>
            <w:proofErr w:type="spellStart"/>
            <w:r>
              <w:rPr>
                <w:rFonts w:ascii="Calibri" w:hAnsi="Calibri" w:cs="Calibri Bold"/>
                <w:b w:val="0"/>
                <w:bCs w:val="0"/>
                <w:i/>
                <w:color w:val="000000"/>
                <w:sz w:val="20"/>
                <w:szCs w:val="20"/>
              </w:rPr>
              <w:t>Vimals</w:t>
            </w:r>
            <w:proofErr w:type="spellEnd"/>
            <w:r>
              <w:rPr>
                <w:rFonts w:ascii="Calibri" w:hAnsi="Calibri" w:cs="Calibri Bold"/>
                <w:b w:val="0"/>
                <w:bCs w:val="0"/>
                <w:i/>
                <w:color w:val="000000"/>
                <w:sz w:val="20"/>
                <w:szCs w:val="20"/>
              </w:rPr>
              <w:t xml:space="preserve"> Dental Clinic</w:t>
            </w:r>
          </w:p>
          <w:p w:rsidR="003C1B59" w:rsidRDefault="00336930">
            <w:pPr>
              <w:widowControl w:val="0"/>
              <w:autoSpaceDE w:val="0"/>
              <w:autoSpaceDN w:val="0"/>
              <w:adjustRightInd w:val="0"/>
              <w:spacing w:after="240"/>
              <w:contextualSpacing/>
              <w:rPr>
                <w:rFonts w:ascii="Calibri" w:hAnsi="Calibri" w:cs="Calibri Bold"/>
                <w:color w:val="000000"/>
                <w:sz w:val="20"/>
                <w:szCs w:val="20"/>
              </w:rPr>
            </w:pPr>
            <w:r>
              <w:rPr>
                <w:rFonts w:ascii="Calibri" w:hAnsi="Calibri" w:cs="Calibri Bold"/>
                <w:bCs w:val="0"/>
                <w:color w:val="000000"/>
                <w:sz w:val="20"/>
                <w:szCs w:val="20"/>
              </w:rPr>
              <w:t xml:space="preserve">Description: </w:t>
            </w:r>
            <w:r>
              <w:rPr>
                <w:rFonts w:ascii="Calibri" w:hAnsi="Calibri" w:cs="Calibri Bold"/>
                <w:b w:val="0"/>
                <w:bCs w:val="0"/>
                <w:color w:val="000000"/>
                <w:sz w:val="20"/>
                <w:szCs w:val="20"/>
              </w:rPr>
              <w:t>In this project I have focused to reduce cycle time and optimization of services and design new treatment plan to improve customer experience and increase clinic revenue.</w:t>
            </w:r>
          </w:p>
          <w:p w:rsidR="003C1B59" w:rsidRDefault="003C1B59">
            <w:pPr>
              <w:widowControl w:val="0"/>
              <w:autoSpaceDE w:val="0"/>
              <w:autoSpaceDN w:val="0"/>
              <w:adjustRightInd w:val="0"/>
              <w:spacing w:after="240"/>
              <w:contextualSpacing/>
              <w:rPr>
                <w:rFonts w:ascii="Calibri" w:hAnsi="Calibri" w:cs="Calibri Bold"/>
                <w:color w:val="000000"/>
                <w:sz w:val="20"/>
                <w:szCs w:val="20"/>
              </w:rPr>
            </w:pPr>
          </w:p>
          <w:p w:rsidR="006531AA" w:rsidRDefault="006531AA">
            <w:pPr>
              <w:widowControl w:val="0"/>
              <w:autoSpaceDE w:val="0"/>
              <w:autoSpaceDN w:val="0"/>
              <w:adjustRightInd w:val="0"/>
              <w:spacing w:after="240"/>
              <w:contextualSpacing/>
              <w:rPr>
                <w:rFonts w:ascii="Calibri" w:hAnsi="Calibri" w:cs="Calibri Bold"/>
                <w:bCs w:val="0"/>
                <w:color w:val="000000"/>
                <w:sz w:val="20"/>
                <w:szCs w:val="20"/>
              </w:rPr>
            </w:pPr>
          </w:p>
          <w:p w:rsidR="003C1B59" w:rsidRDefault="00336930">
            <w:pPr>
              <w:widowControl w:val="0"/>
              <w:autoSpaceDE w:val="0"/>
              <w:autoSpaceDN w:val="0"/>
              <w:adjustRightInd w:val="0"/>
              <w:spacing w:after="240"/>
              <w:contextualSpacing/>
              <w:rPr>
                <w:rFonts w:ascii="Calibri" w:hAnsi="Calibri" w:cs="Calibri Bold Italic"/>
                <w:color w:val="000000"/>
                <w:sz w:val="20"/>
                <w:szCs w:val="20"/>
              </w:rPr>
            </w:pPr>
            <w:proofErr w:type="spellStart"/>
            <w:r>
              <w:rPr>
                <w:rFonts w:ascii="Calibri" w:hAnsi="Calibri" w:cs="Calibri Bold"/>
                <w:bCs w:val="0"/>
                <w:color w:val="000000"/>
                <w:sz w:val="20"/>
                <w:szCs w:val="20"/>
              </w:rPr>
              <w:t>Project:</w:t>
            </w:r>
            <w:r>
              <w:rPr>
                <w:rFonts w:ascii="Calibri" w:hAnsi="Calibri" w:cs="Calibri Italic"/>
                <w:b w:val="0"/>
                <w:i/>
                <w:iCs/>
                <w:color w:val="000000"/>
                <w:sz w:val="20"/>
                <w:szCs w:val="20"/>
              </w:rPr>
              <w:t>A</w:t>
            </w:r>
            <w:proofErr w:type="spellEnd"/>
            <w:r>
              <w:rPr>
                <w:rFonts w:ascii="Calibri" w:hAnsi="Calibri" w:cs="Calibri Italic"/>
                <w:b w:val="0"/>
                <w:i/>
                <w:iCs/>
                <w:color w:val="000000"/>
                <w:sz w:val="20"/>
                <w:szCs w:val="20"/>
              </w:rPr>
              <w:t xml:space="preserve"> Tale of two cities</w:t>
            </w:r>
            <w:r>
              <w:rPr>
                <w:rFonts w:ascii="Calibri" w:hAnsi="Calibri" w:cs="Calibri Bold Italic"/>
                <w:b w:val="0"/>
                <w:color w:val="000000"/>
                <w:sz w:val="20"/>
                <w:szCs w:val="20"/>
              </w:rPr>
              <w:t>.</w:t>
            </w:r>
          </w:p>
          <w:p w:rsidR="003C1B59" w:rsidRDefault="00336930">
            <w:pPr>
              <w:widowControl w:val="0"/>
              <w:autoSpaceDE w:val="0"/>
              <w:autoSpaceDN w:val="0"/>
              <w:adjustRightInd w:val="0"/>
              <w:spacing w:after="240"/>
              <w:contextualSpacing/>
              <w:rPr>
                <w:rFonts w:ascii="Times Roman" w:hAnsi="Times Roman" w:cs="Times Roman"/>
                <w:color w:val="000000"/>
              </w:rPr>
            </w:pPr>
            <w:r>
              <w:rPr>
                <w:rFonts w:ascii="Calibri" w:hAnsi="Calibri" w:cs="Calibri Bold Italic"/>
                <w:color w:val="000000"/>
                <w:sz w:val="20"/>
                <w:szCs w:val="20"/>
              </w:rPr>
              <w:t>Description:</w:t>
            </w:r>
            <w:r>
              <w:rPr>
                <w:rFonts w:ascii="Calibri" w:hAnsi="Calibri" w:cs="Calibri Bold Italic"/>
                <w:b w:val="0"/>
                <w:color w:val="000000"/>
                <w:sz w:val="20"/>
                <w:szCs w:val="20"/>
              </w:rPr>
              <w:t xml:space="preserve"> This is a data analytics Project. In this Project, I have compared the AIRBNB properties of Hong Kong and Beijing. This is generally a data representation project. I have tried to explain various insights about the property in Beijing and Hong Kong and if someone wants to invest, which city is ideal for investment. I have used GGPLOT2 in R for data representation.</w:t>
            </w:r>
          </w:p>
        </w:tc>
      </w:tr>
    </w:tbl>
    <w:p w:rsidR="003C1B59" w:rsidRDefault="003C1B59">
      <w:pPr>
        <w:contextualSpacing/>
        <w:rPr>
          <w:rFonts w:ascii="Lucida Grande CE" w:hAnsi="Lucida Grande CE" w:cs="Lucida Grande CE"/>
          <w:sz w:val="16"/>
          <w:szCs w:val="16"/>
        </w:rPr>
      </w:pPr>
    </w:p>
    <w:p w:rsidR="003C1B59" w:rsidRDefault="003C1B59">
      <w:pPr>
        <w:contextualSpacing/>
        <w:rPr>
          <w:rFonts w:ascii="Lucida Grande CE" w:hAnsi="Lucida Grande CE" w:cs="Lucida Grande CE"/>
          <w:sz w:val="16"/>
          <w:szCs w:val="16"/>
        </w:rPr>
      </w:pPr>
    </w:p>
    <w:tbl>
      <w:tblPr>
        <w:tblStyle w:val="LightList-Accent1"/>
        <w:tblW w:w="10207" w:type="dxa"/>
        <w:tblInd w:w="-743" w:type="dxa"/>
        <w:tblLook w:val="04A0" w:firstRow="1" w:lastRow="0" w:firstColumn="1" w:lastColumn="0" w:noHBand="0" w:noVBand="1"/>
      </w:tblPr>
      <w:tblGrid>
        <w:gridCol w:w="1985"/>
        <w:gridCol w:w="1418"/>
        <w:gridCol w:w="6804"/>
      </w:tblGrid>
      <w:tr w:rsidR="003C1B59" w:rsidTr="003C1B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gridSpan w:val="3"/>
            <w:tcBorders>
              <w:top w:val="single" w:sz="8" w:space="0" w:color="4F81BD"/>
            </w:tcBorders>
          </w:tcPr>
          <w:p w:rsidR="003C1B59" w:rsidRDefault="00336930">
            <w:pPr>
              <w:ind w:left="-108"/>
            </w:pPr>
            <w:r>
              <w:t>Academic Profile</w:t>
            </w:r>
          </w:p>
        </w:tc>
      </w:tr>
      <w:tr w:rsidR="003C1B59" w:rsidTr="003C1B5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4F81BD"/>
              <w:right w:val="single" w:sz="4" w:space="0" w:color="4F81BD"/>
            </w:tcBorders>
          </w:tcPr>
          <w:p w:rsidR="003C1B59" w:rsidRDefault="00336930">
            <w:pPr>
              <w:contextualSpacing/>
              <w:rPr>
                <w:rFonts w:ascii="Calibri" w:hAnsi="Calibri"/>
                <w:sz w:val="20"/>
                <w:szCs w:val="20"/>
              </w:rPr>
            </w:pPr>
            <w:r>
              <w:rPr>
                <w:rFonts w:ascii="Calibri" w:hAnsi="Calibri"/>
                <w:b w:val="0"/>
                <w:sz w:val="20"/>
                <w:szCs w:val="20"/>
              </w:rPr>
              <w:t>MBA-</w:t>
            </w:r>
            <w:proofErr w:type="spellStart"/>
            <w:r>
              <w:rPr>
                <w:rFonts w:ascii="Calibri" w:hAnsi="Calibri"/>
                <w:b w:val="0"/>
                <w:sz w:val="20"/>
                <w:szCs w:val="20"/>
              </w:rPr>
              <w:t>wx</w:t>
            </w:r>
            <w:proofErr w:type="spellEnd"/>
          </w:p>
        </w:tc>
        <w:tc>
          <w:tcPr>
            <w:tcW w:w="1418" w:type="dxa"/>
            <w:tcBorders>
              <w:top w:val="single" w:sz="4" w:space="0" w:color="4F81BD"/>
              <w:left w:val="single" w:sz="4" w:space="0" w:color="4F81BD"/>
              <w:right w:val="single" w:sz="4" w:space="0" w:color="4F81BD"/>
            </w:tcBorders>
          </w:tcPr>
          <w:p w:rsidR="003C1B59" w:rsidRDefault="00336930">
            <w:pPr>
              <w:contextualSpacing/>
              <w:cnfStyle w:val="000000100000" w:firstRow="0" w:lastRow="0" w:firstColumn="0" w:lastColumn="0" w:oddVBand="0" w:evenVBand="0" w:oddHBand="1" w:evenHBand="0" w:firstRowFirstColumn="0" w:firstRowLastColumn="0" w:lastRowFirstColumn="0" w:lastRowLastColumn="0"/>
              <w:rPr>
                <w:rFonts w:ascii="Calibri" w:hAnsi="Calibri" w:cs="Lucida Grande CE"/>
                <w:sz w:val="20"/>
                <w:szCs w:val="20"/>
              </w:rPr>
            </w:pPr>
            <w:r>
              <w:rPr>
                <w:rFonts w:ascii="Calibri" w:hAnsi="Calibri" w:cs="Lucida Grande CE"/>
                <w:sz w:val="20"/>
                <w:szCs w:val="20"/>
              </w:rPr>
              <w:t>2019</w:t>
            </w:r>
          </w:p>
        </w:tc>
        <w:tc>
          <w:tcPr>
            <w:tcW w:w="6804" w:type="dxa"/>
            <w:tcBorders>
              <w:top w:val="single" w:sz="4" w:space="0" w:color="4F81BD"/>
              <w:left w:val="single" w:sz="4" w:space="0" w:color="4F81BD"/>
            </w:tcBorders>
          </w:tcPr>
          <w:p w:rsidR="003C1B59" w:rsidRDefault="00336930">
            <w:pPr>
              <w:tabs>
                <w:tab w:val="left" w:pos="544"/>
                <w:tab w:val="center" w:pos="2940"/>
              </w:tabs>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Lucida Grande CE"/>
                <w:sz w:val="20"/>
                <w:szCs w:val="20"/>
              </w:rPr>
            </w:pPr>
            <w:r>
              <w:rPr>
                <w:rFonts w:ascii="Calibri" w:hAnsi="Calibri" w:cs="Lucida Grande CE"/>
                <w:sz w:val="20"/>
                <w:szCs w:val="20"/>
              </w:rPr>
              <w:t xml:space="preserve">Indian Institute of Management, </w:t>
            </w:r>
            <w:proofErr w:type="spellStart"/>
            <w:r>
              <w:rPr>
                <w:rFonts w:ascii="Calibri" w:hAnsi="Calibri" w:cs="Lucida Grande CE"/>
                <w:sz w:val="20"/>
                <w:szCs w:val="20"/>
              </w:rPr>
              <w:t>Kashipur</w:t>
            </w:r>
            <w:proofErr w:type="spellEnd"/>
          </w:p>
        </w:tc>
      </w:tr>
      <w:tr w:rsidR="003C1B59" w:rsidTr="003C1B59">
        <w:tc>
          <w:tcPr>
            <w:cnfStyle w:val="001000000000" w:firstRow="0" w:lastRow="0" w:firstColumn="1" w:lastColumn="0" w:oddVBand="0" w:evenVBand="0" w:oddHBand="0" w:evenHBand="0" w:firstRowFirstColumn="0" w:firstRowLastColumn="0" w:lastRowFirstColumn="0" w:lastRowLastColumn="0"/>
            <w:tcW w:w="1985" w:type="dxa"/>
            <w:tcBorders>
              <w:right w:val="single" w:sz="4" w:space="0" w:color="4F81BD"/>
            </w:tcBorders>
          </w:tcPr>
          <w:p w:rsidR="003C1B59" w:rsidRDefault="00336930">
            <w:pPr>
              <w:contextualSpacing/>
              <w:rPr>
                <w:rFonts w:ascii="Calibri" w:hAnsi="Calibri"/>
                <w:sz w:val="20"/>
                <w:szCs w:val="20"/>
              </w:rPr>
            </w:pPr>
            <w:r>
              <w:rPr>
                <w:rFonts w:ascii="Calibri" w:hAnsi="Calibri"/>
                <w:b w:val="0"/>
                <w:sz w:val="20"/>
                <w:szCs w:val="20"/>
              </w:rPr>
              <w:t>Bachelor in Dentistry</w:t>
            </w:r>
          </w:p>
        </w:tc>
        <w:tc>
          <w:tcPr>
            <w:tcW w:w="1418" w:type="dxa"/>
            <w:tcBorders>
              <w:left w:val="single" w:sz="4" w:space="0" w:color="4F81BD"/>
              <w:right w:val="single" w:sz="4" w:space="0" w:color="4F81BD"/>
            </w:tcBorders>
          </w:tcPr>
          <w:p w:rsidR="003C1B59" w:rsidRDefault="00336930">
            <w:pPr>
              <w:contextualSpacing/>
              <w:cnfStyle w:val="000000000000" w:firstRow="0" w:lastRow="0" w:firstColumn="0" w:lastColumn="0" w:oddVBand="0" w:evenVBand="0" w:oddHBand="0" w:evenHBand="0" w:firstRowFirstColumn="0" w:firstRowLastColumn="0" w:lastRowFirstColumn="0" w:lastRowLastColumn="0"/>
              <w:rPr>
                <w:rFonts w:ascii="Calibri" w:hAnsi="Calibri" w:cs="Lucida Grande CE"/>
                <w:sz w:val="20"/>
                <w:szCs w:val="20"/>
              </w:rPr>
            </w:pPr>
            <w:r>
              <w:rPr>
                <w:rFonts w:ascii="Calibri" w:hAnsi="Calibri" w:cs="Lucida Grande CE"/>
                <w:sz w:val="20"/>
                <w:szCs w:val="20"/>
              </w:rPr>
              <w:t>2</w:t>
            </w:r>
            <w:r>
              <w:rPr>
                <w:rFonts w:ascii="Calibri" w:hAnsi="Calibri"/>
                <w:sz w:val="20"/>
                <w:szCs w:val="20"/>
              </w:rPr>
              <w:t>002</w:t>
            </w:r>
          </w:p>
        </w:tc>
        <w:tc>
          <w:tcPr>
            <w:tcW w:w="6804" w:type="dxa"/>
            <w:tcBorders>
              <w:top w:val="single" w:sz="8" w:space="0" w:color="4F81BD"/>
              <w:left w:val="single" w:sz="4" w:space="0" w:color="4F81BD"/>
              <w:right w:val="single" w:sz="8" w:space="0" w:color="4F81BD"/>
            </w:tcBorders>
          </w:tcPr>
          <w:p w:rsidR="003C1B59" w:rsidRDefault="00336930">
            <w:pPr>
              <w:contextualSpacing/>
              <w:cnfStyle w:val="000000000000" w:firstRow="0" w:lastRow="0" w:firstColumn="0" w:lastColumn="0" w:oddVBand="0" w:evenVBand="0" w:oddHBand="0" w:evenHBand="0" w:firstRowFirstColumn="0" w:firstRowLastColumn="0" w:lastRowFirstColumn="0" w:lastRowLastColumn="0"/>
              <w:rPr>
                <w:rFonts w:ascii="Calibri" w:hAnsi="Calibri" w:cs="Lucida Grande CE"/>
                <w:sz w:val="20"/>
                <w:szCs w:val="20"/>
              </w:rPr>
            </w:pPr>
            <w:r>
              <w:rPr>
                <w:rFonts w:ascii="Calibri" w:hAnsi="Calibri"/>
                <w:sz w:val="20"/>
                <w:szCs w:val="20"/>
              </w:rPr>
              <w:t xml:space="preserve">Baba </w:t>
            </w:r>
            <w:proofErr w:type="spellStart"/>
            <w:r>
              <w:rPr>
                <w:rFonts w:ascii="Calibri" w:hAnsi="Calibri"/>
                <w:sz w:val="20"/>
                <w:szCs w:val="20"/>
              </w:rPr>
              <w:t>Farid</w:t>
            </w:r>
            <w:proofErr w:type="spellEnd"/>
            <w:r>
              <w:rPr>
                <w:rFonts w:ascii="Calibri" w:hAnsi="Calibri"/>
                <w:sz w:val="20"/>
                <w:szCs w:val="20"/>
              </w:rPr>
              <w:t xml:space="preserve"> University of Health Sciences, Punjab, India</w:t>
            </w:r>
          </w:p>
        </w:tc>
      </w:tr>
      <w:tr w:rsidR="003C1B59" w:rsidTr="003C1B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right w:val="single" w:sz="4" w:space="0" w:color="4F81BD"/>
            </w:tcBorders>
          </w:tcPr>
          <w:p w:rsidR="003C1B59" w:rsidRDefault="00336930">
            <w:pPr>
              <w:contextualSpacing/>
              <w:rPr>
                <w:rFonts w:ascii="Calibri" w:hAnsi="Calibri" w:cs="Lucida Grande CE"/>
                <w:sz w:val="20"/>
                <w:szCs w:val="20"/>
              </w:rPr>
            </w:pPr>
            <w:r>
              <w:rPr>
                <w:rFonts w:ascii="Calibri" w:hAnsi="Calibri" w:cs="Lucida Grande CE"/>
                <w:b w:val="0"/>
                <w:sz w:val="20"/>
                <w:szCs w:val="20"/>
              </w:rPr>
              <w:t>Class XII (PCMB)</w:t>
            </w:r>
          </w:p>
        </w:tc>
        <w:tc>
          <w:tcPr>
            <w:tcW w:w="1418" w:type="dxa"/>
            <w:tcBorders>
              <w:left w:val="single" w:sz="4" w:space="0" w:color="4F81BD"/>
              <w:right w:val="single" w:sz="8" w:space="0" w:color="4F81BD"/>
            </w:tcBorders>
          </w:tcPr>
          <w:p w:rsidR="003C1B59" w:rsidRDefault="00336930">
            <w:pPr>
              <w:contextualSpacing/>
              <w:cnfStyle w:val="000000100000" w:firstRow="0" w:lastRow="0" w:firstColumn="0" w:lastColumn="0" w:oddVBand="0" w:evenVBand="0" w:oddHBand="1" w:evenHBand="0" w:firstRowFirstColumn="0" w:firstRowLastColumn="0" w:lastRowFirstColumn="0" w:lastRowLastColumn="0"/>
              <w:rPr>
                <w:rFonts w:ascii="Calibri" w:hAnsi="Calibri" w:cs="Lucida Grande CE"/>
                <w:sz w:val="20"/>
                <w:szCs w:val="20"/>
              </w:rPr>
            </w:pPr>
            <w:r>
              <w:rPr>
                <w:rFonts w:ascii="Calibri" w:hAnsi="Calibri" w:cs="Lucida Grande CE"/>
                <w:sz w:val="20"/>
                <w:szCs w:val="20"/>
              </w:rPr>
              <w:t>1996</w:t>
            </w:r>
          </w:p>
        </w:tc>
        <w:tc>
          <w:tcPr>
            <w:tcW w:w="6804" w:type="dxa"/>
            <w:tcBorders>
              <w:left w:val="single" w:sz="8" w:space="0" w:color="4F81BD"/>
            </w:tcBorders>
          </w:tcPr>
          <w:p w:rsidR="003C1B59" w:rsidRDefault="00336930">
            <w:pPr>
              <w:contextualSpacing/>
              <w:cnfStyle w:val="000000100000" w:firstRow="0" w:lastRow="0" w:firstColumn="0" w:lastColumn="0" w:oddVBand="0" w:evenVBand="0" w:oddHBand="1" w:evenHBand="0" w:firstRowFirstColumn="0" w:firstRowLastColumn="0" w:lastRowFirstColumn="0" w:lastRowLastColumn="0"/>
              <w:rPr>
                <w:rFonts w:ascii="Calibri" w:hAnsi="Calibri" w:cs="Lucida Grande CE"/>
                <w:sz w:val="20"/>
                <w:szCs w:val="20"/>
              </w:rPr>
            </w:pPr>
            <w:r>
              <w:rPr>
                <w:rFonts w:ascii="Calibri" w:hAnsi="Calibri"/>
                <w:sz w:val="20"/>
                <w:szCs w:val="20"/>
              </w:rPr>
              <w:t>Modi college Patiala</w:t>
            </w:r>
          </w:p>
        </w:tc>
      </w:tr>
      <w:tr w:rsidR="003C1B59" w:rsidTr="003C1B59">
        <w:tc>
          <w:tcPr>
            <w:cnfStyle w:val="001000000000" w:firstRow="0" w:lastRow="0" w:firstColumn="1" w:lastColumn="0" w:oddVBand="0" w:evenVBand="0" w:oddHBand="0" w:evenHBand="0" w:firstRowFirstColumn="0" w:firstRowLastColumn="0" w:lastRowFirstColumn="0" w:lastRowLastColumn="0"/>
            <w:tcW w:w="1985" w:type="dxa"/>
            <w:tcBorders>
              <w:right w:val="single" w:sz="4" w:space="0" w:color="4F81BD"/>
            </w:tcBorders>
          </w:tcPr>
          <w:p w:rsidR="003C1B59" w:rsidRDefault="00336930">
            <w:pPr>
              <w:contextualSpacing/>
              <w:rPr>
                <w:rFonts w:ascii="Calibri" w:hAnsi="Calibri" w:cs="Lucida Grande CE"/>
                <w:sz w:val="20"/>
                <w:szCs w:val="20"/>
              </w:rPr>
            </w:pPr>
            <w:r>
              <w:rPr>
                <w:rFonts w:ascii="Calibri" w:hAnsi="Calibri" w:cs="Lucida Grande CE"/>
                <w:b w:val="0"/>
                <w:sz w:val="20"/>
                <w:szCs w:val="20"/>
              </w:rPr>
              <w:t>Class X</w:t>
            </w:r>
          </w:p>
        </w:tc>
        <w:tc>
          <w:tcPr>
            <w:tcW w:w="1418" w:type="dxa"/>
            <w:tcBorders>
              <w:left w:val="single" w:sz="4" w:space="0" w:color="4F81BD"/>
              <w:right w:val="single" w:sz="8" w:space="0" w:color="4F81BD"/>
            </w:tcBorders>
          </w:tcPr>
          <w:p w:rsidR="003C1B59" w:rsidRDefault="00336930">
            <w:pPr>
              <w:contextualSpacing/>
              <w:cnfStyle w:val="000000000000" w:firstRow="0" w:lastRow="0" w:firstColumn="0" w:lastColumn="0" w:oddVBand="0" w:evenVBand="0" w:oddHBand="0" w:evenHBand="0" w:firstRowFirstColumn="0" w:firstRowLastColumn="0" w:lastRowFirstColumn="0" w:lastRowLastColumn="0"/>
              <w:rPr>
                <w:rFonts w:ascii="Calibri" w:hAnsi="Calibri" w:cs="Lucida Grande CE"/>
                <w:sz w:val="20"/>
                <w:szCs w:val="20"/>
              </w:rPr>
            </w:pPr>
            <w:r>
              <w:rPr>
                <w:rFonts w:ascii="Calibri" w:hAnsi="Calibri" w:cs="Lucida Grande CE"/>
                <w:sz w:val="20"/>
                <w:szCs w:val="20"/>
              </w:rPr>
              <w:t>1994</w:t>
            </w:r>
          </w:p>
        </w:tc>
        <w:tc>
          <w:tcPr>
            <w:tcW w:w="6804" w:type="dxa"/>
            <w:tcBorders>
              <w:left w:val="single" w:sz="8" w:space="0" w:color="4F81BD"/>
              <w:right w:val="single" w:sz="8" w:space="0" w:color="4F81BD"/>
            </w:tcBorders>
          </w:tcPr>
          <w:p w:rsidR="003C1B59" w:rsidRDefault="00336930">
            <w:pPr>
              <w:contextualSpacing/>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Our Lady of Fatima, Convent School, Patiala</w:t>
            </w:r>
          </w:p>
          <w:p w:rsidR="00FA6166" w:rsidRDefault="00FA6166">
            <w:pPr>
              <w:contextualSpacing/>
              <w:cnfStyle w:val="000000000000" w:firstRow="0" w:lastRow="0" w:firstColumn="0" w:lastColumn="0" w:oddVBand="0" w:evenVBand="0" w:oddHBand="0" w:evenHBand="0" w:firstRowFirstColumn="0" w:firstRowLastColumn="0" w:lastRowFirstColumn="0" w:lastRowLastColumn="0"/>
              <w:rPr>
                <w:rFonts w:ascii="Calibri" w:hAnsi="Calibri" w:cs="Lucida Grande CE"/>
                <w:sz w:val="20"/>
                <w:szCs w:val="20"/>
              </w:rPr>
            </w:pPr>
          </w:p>
        </w:tc>
      </w:tr>
    </w:tbl>
    <w:p w:rsidR="003C1B59" w:rsidRDefault="003C1B59">
      <w:pPr>
        <w:jc w:val="center"/>
        <w:rPr>
          <w:rFonts w:ascii="Lucida Grande CE" w:hAnsi="Lucida Grande CE" w:cs="Lucida Grande CE"/>
          <w:sz w:val="16"/>
          <w:szCs w:val="16"/>
        </w:rPr>
      </w:pPr>
    </w:p>
    <w:tbl>
      <w:tblPr>
        <w:tblStyle w:val="TableGrid"/>
        <w:tblW w:w="10199" w:type="dxa"/>
        <w:tblInd w:w="-743" w:type="dxa"/>
        <w:tblLook w:val="04A0" w:firstRow="1" w:lastRow="0" w:firstColumn="1" w:lastColumn="0" w:noHBand="0" w:noVBand="1"/>
      </w:tblPr>
      <w:tblGrid>
        <w:gridCol w:w="3934"/>
        <w:gridCol w:w="6265"/>
      </w:tblGrid>
      <w:tr w:rsidR="00FA6166" w:rsidTr="00C07301">
        <w:trPr>
          <w:trHeight w:val="103"/>
        </w:trPr>
        <w:tc>
          <w:tcPr>
            <w:tcW w:w="10199" w:type="dxa"/>
            <w:gridSpan w:val="2"/>
          </w:tcPr>
          <w:p w:rsidR="00FA6166" w:rsidRDefault="00C315AD" w:rsidP="00FA6166">
            <w:pPr>
              <w:tabs>
                <w:tab w:val="left" w:pos="1965"/>
              </w:tabs>
              <w:rPr>
                <w:rFonts w:ascii="Calibri" w:hAnsi="Calibri" w:cs="Lucida Grande CE"/>
                <w:sz w:val="20"/>
                <w:szCs w:val="20"/>
              </w:rPr>
            </w:pPr>
            <w:r>
              <w:rPr>
                <w:rFonts w:ascii="Calibri" w:hAnsi="Calibri" w:cs="Lucida Grande CE"/>
                <w:sz w:val="20"/>
                <w:szCs w:val="20"/>
              </w:rPr>
              <w:t>SAHYOG CARE FOR YOU</w:t>
            </w:r>
            <w:r w:rsidR="00E14A6E">
              <w:rPr>
                <w:rFonts w:ascii="Calibri" w:hAnsi="Calibri" w:cs="Lucida Grande CE"/>
                <w:sz w:val="20"/>
                <w:szCs w:val="20"/>
              </w:rPr>
              <w:t xml:space="preserve"> (NGO)</w:t>
            </w:r>
          </w:p>
        </w:tc>
      </w:tr>
      <w:tr w:rsidR="00FA6166" w:rsidTr="00FA6166">
        <w:trPr>
          <w:trHeight w:val="103"/>
        </w:trPr>
        <w:tc>
          <w:tcPr>
            <w:tcW w:w="3934" w:type="dxa"/>
          </w:tcPr>
          <w:p w:rsidR="00FA6166" w:rsidRDefault="00FA6166" w:rsidP="00E14A6E">
            <w:pPr>
              <w:tabs>
                <w:tab w:val="left" w:pos="1965"/>
              </w:tabs>
              <w:jc w:val="center"/>
              <w:rPr>
                <w:rFonts w:ascii="Calibri" w:hAnsi="Calibri" w:cs="Lucida Grande CE"/>
                <w:sz w:val="20"/>
                <w:szCs w:val="20"/>
              </w:rPr>
            </w:pPr>
            <w:r>
              <w:rPr>
                <w:rFonts w:ascii="Calibri" w:hAnsi="Calibri" w:cs="Lucida Grande CE"/>
                <w:sz w:val="20"/>
                <w:szCs w:val="20"/>
              </w:rPr>
              <w:t>Roles and Responsibilities</w:t>
            </w:r>
          </w:p>
        </w:tc>
        <w:tc>
          <w:tcPr>
            <w:tcW w:w="6265" w:type="dxa"/>
          </w:tcPr>
          <w:p w:rsidR="00FA6166" w:rsidRDefault="00FA6166" w:rsidP="00FA6166">
            <w:pPr>
              <w:pStyle w:val="ListParagraph"/>
              <w:numPr>
                <w:ilvl w:val="0"/>
                <w:numId w:val="22"/>
              </w:numPr>
              <w:tabs>
                <w:tab w:val="left" w:pos="1965"/>
              </w:tabs>
              <w:rPr>
                <w:rFonts w:ascii="Calibri" w:hAnsi="Calibri" w:cs="Lucida Grande CE"/>
                <w:sz w:val="20"/>
                <w:szCs w:val="20"/>
              </w:rPr>
            </w:pPr>
            <w:r>
              <w:rPr>
                <w:rFonts w:ascii="Calibri" w:hAnsi="Calibri" w:cs="Lucida Grande CE"/>
                <w:sz w:val="20"/>
                <w:szCs w:val="20"/>
              </w:rPr>
              <w:t>Training and skill development</w:t>
            </w:r>
          </w:p>
          <w:p w:rsidR="00FA6166" w:rsidRDefault="00FA6166" w:rsidP="00FA6166">
            <w:pPr>
              <w:pStyle w:val="ListParagraph"/>
              <w:numPr>
                <w:ilvl w:val="0"/>
                <w:numId w:val="22"/>
              </w:numPr>
              <w:tabs>
                <w:tab w:val="left" w:pos="1965"/>
              </w:tabs>
              <w:rPr>
                <w:rFonts w:ascii="Calibri" w:hAnsi="Calibri" w:cs="Lucida Grande CE"/>
                <w:sz w:val="20"/>
                <w:szCs w:val="20"/>
              </w:rPr>
            </w:pPr>
            <w:r>
              <w:rPr>
                <w:rFonts w:ascii="Calibri" w:hAnsi="Calibri" w:cs="Lucida Grande CE"/>
                <w:sz w:val="20"/>
                <w:szCs w:val="20"/>
              </w:rPr>
              <w:t>Personality development</w:t>
            </w:r>
          </w:p>
          <w:p w:rsidR="00FA6166" w:rsidRDefault="00FA6166" w:rsidP="00FA6166">
            <w:pPr>
              <w:pStyle w:val="ListParagraph"/>
              <w:numPr>
                <w:ilvl w:val="0"/>
                <w:numId w:val="22"/>
              </w:numPr>
              <w:tabs>
                <w:tab w:val="left" w:pos="1965"/>
              </w:tabs>
              <w:rPr>
                <w:rFonts w:ascii="Calibri" w:hAnsi="Calibri" w:cs="Lucida Grande CE"/>
                <w:sz w:val="20"/>
                <w:szCs w:val="20"/>
              </w:rPr>
            </w:pPr>
            <w:r>
              <w:rPr>
                <w:rFonts w:ascii="Calibri" w:hAnsi="Calibri" w:cs="Lucida Grande CE"/>
                <w:sz w:val="20"/>
                <w:szCs w:val="20"/>
              </w:rPr>
              <w:t>Marketing</w:t>
            </w:r>
          </w:p>
          <w:p w:rsidR="00FA6166" w:rsidRDefault="00FA6166" w:rsidP="00FA6166">
            <w:pPr>
              <w:pStyle w:val="ListParagraph"/>
              <w:numPr>
                <w:ilvl w:val="0"/>
                <w:numId w:val="22"/>
              </w:numPr>
              <w:tabs>
                <w:tab w:val="left" w:pos="1965"/>
              </w:tabs>
              <w:rPr>
                <w:rFonts w:ascii="Calibri" w:hAnsi="Calibri" w:cs="Lucida Grande CE"/>
                <w:sz w:val="20"/>
                <w:szCs w:val="20"/>
              </w:rPr>
            </w:pPr>
            <w:r>
              <w:rPr>
                <w:rFonts w:ascii="Calibri" w:hAnsi="Calibri" w:cs="Lucida Grande CE"/>
                <w:sz w:val="20"/>
                <w:szCs w:val="20"/>
              </w:rPr>
              <w:t>Crowd funding</w:t>
            </w:r>
          </w:p>
          <w:p w:rsidR="00FA6166" w:rsidRDefault="00C315AD" w:rsidP="00FA6166">
            <w:pPr>
              <w:pStyle w:val="ListParagraph"/>
              <w:numPr>
                <w:ilvl w:val="0"/>
                <w:numId w:val="22"/>
              </w:numPr>
              <w:tabs>
                <w:tab w:val="left" w:pos="1965"/>
              </w:tabs>
              <w:rPr>
                <w:rFonts w:ascii="Calibri" w:hAnsi="Calibri" w:cs="Lucida Grande CE"/>
                <w:sz w:val="20"/>
                <w:szCs w:val="20"/>
              </w:rPr>
            </w:pPr>
            <w:r>
              <w:rPr>
                <w:rFonts w:ascii="Calibri" w:hAnsi="Calibri" w:cs="Lucida Grande CE"/>
                <w:sz w:val="20"/>
                <w:szCs w:val="20"/>
              </w:rPr>
              <w:t>Social media marketing</w:t>
            </w:r>
          </w:p>
          <w:p w:rsidR="00C315AD" w:rsidRDefault="00C315AD" w:rsidP="00FA6166">
            <w:pPr>
              <w:pStyle w:val="ListParagraph"/>
              <w:numPr>
                <w:ilvl w:val="0"/>
                <w:numId w:val="22"/>
              </w:numPr>
              <w:tabs>
                <w:tab w:val="left" w:pos="1965"/>
              </w:tabs>
              <w:rPr>
                <w:rFonts w:ascii="Calibri" w:hAnsi="Calibri" w:cs="Lucida Grande CE"/>
                <w:sz w:val="20"/>
                <w:szCs w:val="20"/>
              </w:rPr>
            </w:pPr>
            <w:r>
              <w:rPr>
                <w:rFonts w:ascii="Calibri" w:hAnsi="Calibri" w:cs="Lucida Grande CE"/>
                <w:sz w:val="20"/>
                <w:szCs w:val="20"/>
              </w:rPr>
              <w:t>Women Empowerment and Child Development</w:t>
            </w:r>
          </w:p>
          <w:p w:rsidR="00F62C84" w:rsidRDefault="00F62C84" w:rsidP="00FA6166">
            <w:pPr>
              <w:pStyle w:val="ListParagraph"/>
              <w:numPr>
                <w:ilvl w:val="0"/>
                <w:numId w:val="22"/>
              </w:numPr>
              <w:tabs>
                <w:tab w:val="left" w:pos="1965"/>
              </w:tabs>
              <w:rPr>
                <w:rFonts w:ascii="Calibri" w:hAnsi="Calibri" w:cs="Lucida Grande CE"/>
                <w:sz w:val="20"/>
                <w:szCs w:val="20"/>
              </w:rPr>
            </w:pPr>
            <w:r>
              <w:rPr>
                <w:rFonts w:ascii="Calibri" w:hAnsi="Calibri" w:cs="Lucida Grande CE"/>
                <w:sz w:val="20"/>
                <w:szCs w:val="20"/>
              </w:rPr>
              <w:t>Team Selection and Management</w:t>
            </w:r>
          </w:p>
          <w:p w:rsidR="00F62C84" w:rsidRPr="00FA6166" w:rsidRDefault="00F62C84" w:rsidP="00FA6166">
            <w:pPr>
              <w:pStyle w:val="ListParagraph"/>
              <w:numPr>
                <w:ilvl w:val="0"/>
                <w:numId w:val="22"/>
              </w:numPr>
              <w:tabs>
                <w:tab w:val="left" w:pos="1965"/>
              </w:tabs>
              <w:rPr>
                <w:rFonts w:ascii="Calibri" w:hAnsi="Calibri" w:cs="Lucida Grande CE"/>
                <w:sz w:val="20"/>
                <w:szCs w:val="20"/>
              </w:rPr>
            </w:pPr>
            <w:r>
              <w:rPr>
                <w:rFonts w:ascii="Calibri" w:hAnsi="Calibri" w:cs="Lucida Grande CE"/>
                <w:sz w:val="20"/>
                <w:szCs w:val="20"/>
              </w:rPr>
              <w:t>Target and Performance review</w:t>
            </w:r>
          </w:p>
        </w:tc>
      </w:tr>
      <w:tr w:rsidR="003C1B59" w:rsidTr="00C07301">
        <w:trPr>
          <w:trHeight w:val="103"/>
        </w:trPr>
        <w:tc>
          <w:tcPr>
            <w:tcW w:w="10199" w:type="dxa"/>
            <w:gridSpan w:val="2"/>
          </w:tcPr>
          <w:p w:rsidR="003C1B59" w:rsidRDefault="00336930" w:rsidP="00825056">
            <w:pPr>
              <w:rPr>
                <w:rFonts w:ascii="Calibri" w:hAnsi="Calibri" w:cs="Lucida Grande CE"/>
                <w:sz w:val="20"/>
                <w:szCs w:val="20"/>
              </w:rPr>
            </w:pPr>
            <w:r>
              <w:rPr>
                <w:rFonts w:ascii="Calibri" w:hAnsi="Calibri" w:cs="Lucida Grande CE"/>
                <w:sz w:val="20"/>
                <w:szCs w:val="20"/>
              </w:rPr>
              <w:t xml:space="preserve">Chief Executive Offices, </w:t>
            </w:r>
            <w:proofErr w:type="spellStart"/>
            <w:r>
              <w:rPr>
                <w:rFonts w:ascii="Calibri" w:hAnsi="Calibri"/>
                <w:sz w:val="20"/>
                <w:szCs w:val="20"/>
                <w:lang w:val="en-IN" w:eastAsia="en-IN"/>
              </w:rPr>
              <w:t>Vimal’s</w:t>
            </w:r>
            <w:proofErr w:type="spellEnd"/>
            <w:r>
              <w:rPr>
                <w:rFonts w:ascii="Calibri" w:hAnsi="Calibri"/>
                <w:sz w:val="20"/>
                <w:szCs w:val="20"/>
                <w:lang w:val="en-IN" w:eastAsia="en-IN"/>
              </w:rPr>
              <w:t xml:space="preserve"> Dental Clinic Mohali</w:t>
            </w:r>
            <w:r>
              <w:rPr>
                <w:lang w:val="en-IN" w:eastAsia="en-IN"/>
              </w:rPr>
              <w:t xml:space="preserve">.                                                </w:t>
            </w:r>
          </w:p>
        </w:tc>
      </w:tr>
      <w:tr w:rsidR="003C1B59" w:rsidTr="00C07301">
        <w:trPr>
          <w:trHeight w:val="103"/>
        </w:trPr>
        <w:tc>
          <w:tcPr>
            <w:tcW w:w="3934" w:type="dxa"/>
          </w:tcPr>
          <w:p w:rsidR="003C1B59" w:rsidRDefault="00336930" w:rsidP="00825056">
            <w:pPr>
              <w:jc w:val="center"/>
              <w:rPr>
                <w:rFonts w:ascii="Calibri" w:hAnsi="Calibri" w:cs="Lucida Grande CE"/>
                <w:sz w:val="20"/>
                <w:szCs w:val="20"/>
              </w:rPr>
            </w:pPr>
            <w:r>
              <w:rPr>
                <w:rFonts w:ascii="Calibri" w:hAnsi="Calibri" w:cs="Lucida Grande CE"/>
                <w:sz w:val="20"/>
                <w:szCs w:val="20"/>
              </w:rPr>
              <w:t>Roles and Responsibilities</w:t>
            </w:r>
          </w:p>
        </w:tc>
        <w:tc>
          <w:tcPr>
            <w:tcW w:w="6265" w:type="dxa"/>
          </w:tcPr>
          <w:p w:rsidR="003C1B59" w:rsidRDefault="00336930" w:rsidP="00825056">
            <w:pPr>
              <w:numPr>
                <w:ilvl w:val="0"/>
                <w:numId w:val="7"/>
              </w:numPr>
              <w:shd w:val="clear" w:color="auto" w:fill="FFFFFF"/>
              <w:spacing w:before="100" w:beforeAutospacing="1" w:after="100" w:afterAutospacing="1"/>
              <w:jc w:val="both"/>
              <w:rPr>
                <w:rFonts w:ascii="Calibri" w:hAnsi="Calibri"/>
                <w:sz w:val="20"/>
                <w:szCs w:val="20"/>
              </w:rPr>
            </w:pPr>
            <w:r>
              <w:rPr>
                <w:rFonts w:ascii="Calibri" w:hAnsi="Calibri"/>
                <w:sz w:val="20"/>
                <w:szCs w:val="20"/>
              </w:rPr>
              <w:t>Handling the responsibility of planning and purchasing items</w:t>
            </w:r>
          </w:p>
          <w:p w:rsidR="003C1B59" w:rsidRDefault="00336930" w:rsidP="00825056">
            <w:pPr>
              <w:numPr>
                <w:ilvl w:val="0"/>
                <w:numId w:val="7"/>
              </w:numPr>
              <w:shd w:val="clear" w:color="auto" w:fill="FFFFFF"/>
              <w:spacing w:before="100" w:beforeAutospacing="1" w:after="100" w:afterAutospacing="1"/>
              <w:jc w:val="both"/>
              <w:rPr>
                <w:rFonts w:ascii="Calibri" w:hAnsi="Calibri"/>
                <w:sz w:val="20"/>
                <w:szCs w:val="20"/>
              </w:rPr>
            </w:pPr>
            <w:r>
              <w:rPr>
                <w:rFonts w:ascii="Calibri" w:hAnsi="Calibri"/>
                <w:sz w:val="20"/>
                <w:szCs w:val="20"/>
              </w:rPr>
              <w:t>Responsible for vendor negotiation and generating reports on the availability of stocks</w:t>
            </w:r>
          </w:p>
          <w:p w:rsidR="003C1B59" w:rsidRDefault="00336930" w:rsidP="00825056">
            <w:pPr>
              <w:numPr>
                <w:ilvl w:val="0"/>
                <w:numId w:val="7"/>
              </w:numPr>
              <w:shd w:val="clear" w:color="auto" w:fill="FFFFFF"/>
              <w:spacing w:before="100" w:beforeAutospacing="1" w:after="100" w:afterAutospacing="1"/>
              <w:jc w:val="both"/>
              <w:rPr>
                <w:rFonts w:ascii="Calibri" w:hAnsi="Calibri"/>
                <w:sz w:val="20"/>
                <w:szCs w:val="20"/>
              </w:rPr>
            </w:pPr>
            <w:r>
              <w:rPr>
                <w:rFonts w:ascii="Calibri" w:hAnsi="Calibri"/>
                <w:sz w:val="20"/>
                <w:szCs w:val="20"/>
              </w:rPr>
              <w:t>Developed and built new relationship with various pharmaceutical companies</w:t>
            </w:r>
          </w:p>
          <w:p w:rsidR="003C1B59" w:rsidRDefault="00336930" w:rsidP="00825056">
            <w:pPr>
              <w:numPr>
                <w:ilvl w:val="0"/>
                <w:numId w:val="7"/>
              </w:numPr>
              <w:shd w:val="clear" w:color="auto" w:fill="FFFFFF"/>
              <w:spacing w:before="100" w:beforeAutospacing="1" w:after="100" w:afterAutospacing="1"/>
              <w:jc w:val="both"/>
              <w:rPr>
                <w:rFonts w:ascii="Calibri" w:hAnsi="Calibri"/>
                <w:sz w:val="20"/>
                <w:szCs w:val="20"/>
              </w:rPr>
            </w:pPr>
            <w:r>
              <w:rPr>
                <w:rFonts w:ascii="Calibri" w:hAnsi="Calibri"/>
                <w:sz w:val="20"/>
                <w:szCs w:val="20"/>
              </w:rPr>
              <w:t>Collaborating with key pharmaceutical and consumer health and wellness majors to provide customized marketing and strategic solutions to accelerate the performance of their brands with the healthcare providers and consumers/patients throughout different stages of the lifecycle- Pre-launch, Launch &amp; Post Launch, including campaign ideation, conceptualization and crafting.</w:t>
            </w:r>
          </w:p>
          <w:p w:rsidR="003C1B59" w:rsidRDefault="00336930" w:rsidP="00825056">
            <w:pPr>
              <w:numPr>
                <w:ilvl w:val="0"/>
                <w:numId w:val="7"/>
              </w:numPr>
              <w:shd w:val="clear" w:color="auto" w:fill="FFFFFF"/>
              <w:spacing w:before="100" w:beforeAutospacing="1" w:after="100" w:afterAutospacing="1"/>
              <w:jc w:val="both"/>
              <w:rPr>
                <w:rFonts w:ascii="Calibri" w:hAnsi="Calibri"/>
                <w:color w:val="333333"/>
                <w:sz w:val="20"/>
                <w:szCs w:val="20"/>
              </w:rPr>
            </w:pPr>
            <w:r>
              <w:rPr>
                <w:rFonts w:ascii="Calibri" w:hAnsi="Calibri"/>
                <w:sz w:val="20"/>
                <w:szCs w:val="20"/>
              </w:rPr>
              <w:t>Identify and design patient/consumer engagement plans through multichannel mix.</w:t>
            </w:r>
          </w:p>
        </w:tc>
      </w:tr>
      <w:tr w:rsidR="003C1B59" w:rsidTr="00C07301">
        <w:trPr>
          <w:trHeight w:val="103"/>
        </w:trPr>
        <w:tc>
          <w:tcPr>
            <w:tcW w:w="10199" w:type="dxa"/>
            <w:gridSpan w:val="2"/>
          </w:tcPr>
          <w:p w:rsidR="003C1B59" w:rsidRDefault="00336930" w:rsidP="00825056">
            <w:pPr>
              <w:rPr>
                <w:rFonts w:ascii="Calibri" w:hAnsi="Calibri" w:cs="Lucida Grande CE"/>
                <w:sz w:val="20"/>
                <w:szCs w:val="20"/>
              </w:rPr>
            </w:pPr>
            <w:r>
              <w:rPr>
                <w:rFonts w:ascii="Calibri" w:hAnsi="Calibri"/>
                <w:sz w:val="20"/>
                <w:szCs w:val="20"/>
                <w:lang w:val="en-IN" w:eastAsia="en-IN"/>
              </w:rPr>
              <w:t xml:space="preserve">Consultant head </w:t>
            </w:r>
            <w:proofErr w:type="spellStart"/>
            <w:r>
              <w:rPr>
                <w:rFonts w:ascii="Calibri" w:hAnsi="Calibri"/>
                <w:sz w:val="20"/>
                <w:szCs w:val="20"/>
                <w:lang w:val="en-IN" w:eastAsia="en-IN"/>
              </w:rPr>
              <w:t>apollo</w:t>
            </w:r>
            <w:proofErr w:type="spellEnd"/>
            <w:r>
              <w:rPr>
                <w:rFonts w:ascii="Calibri" w:hAnsi="Calibri"/>
                <w:sz w:val="20"/>
                <w:szCs w:val="20"/>
                <w:lang w:val="en-IN" w:eastAsia="en-IN"/>
              </w:rPr>
              <w:t xml:space="preserve"> clinic dental wing</w:t>
            </w:r>
            <w:r>
              <w:rPr>
                <w:rFonts w:ascii="Calibri" w:hAnsi="Calibri" w:cs="Lucida Grande CE"/>
                <w:sz w:val="20"/>
                <w:szCs w:val="20"/>
              </w:rPr>
              <w:t xml:space="preserve">, </w:t>
            </w:r>
            <w:r>
              <w:rPr>
                <w:rFonts w:ascii="Calibri" w:hAnsi="Calibri"/>
                <w:sz w:val="20"/>
                <w:szCs w:val="20"/>
                <w:lang w:val="en-IN" w:eastAsia="en-IN"/>
              </w:rPr>
              <w:t xml:space="preserve">Apollo Clinic Sector 9 </w:t>
            </w:r>
            <w:proofErr w:type="spellStart"/>
            <w:r>
              <w:rPr>
                <w:rFonts w:ascii="Calibri" w:hAnsi="Calibri"/>
                <w:sz w:val="20"/>
                <w:szCs w:val="20"/>
                <w:lang w:val="en-IN" w:eastAsia="en-IN"/>
              </w:rPr>
              <w:t>chandigarh</w:t>
            </w:r>
            <w:proofErr w:type="spellEnd"/>
            <w:r>
              <w:rPr>
                <w:rFonts w:ascii="Calibri" w:hAnsi="Calibri"/>
                <w:sz w:val="20"/>
                <w:szCs w:val="20"/>
                <w:lang w:val="en-IN" w:eastAsia="en-IN"/>
              </w:rPr>
              <w:t>.</w:t>
            </w:r>
          </w:p>
        </w:tc>
      </w:tr>
      <w:tr w:rsidR="003C1B59" w:rsidTr="00C07301">
        <w:trPr>
          <w:trHeight w:val="103"/>
        </w:trPr>
        <w:tc>
          <w:tcPr>
            <w:tcW w:w="3934" w:type="dxa"/>
          </w:tcPr>
          <w:p w:rsidR="003C1B59" w:rsidRDefault="00336930" w:rsidP="00825056">
            <w:pPr>
              <w:jc w:val="center"/>
              <w:rPr>
                <w:rFonts w:ascii="Calibri" w:hAnsi="Calibri" w:cs="Lucida Grande CE"/>
                <w:sz w:val="20"/>
                <w:szCs w:val="20"/>
              </w:rPr>
            </w:pPr>
            <w:r>
              <w:rPr>
                <w:rFonts w:ascii="Calibri" w:hAnsi="Calibri" w:cs="Lucida Grande CE"/>
                <w:sz w:val="20"/>
                <w:szCs w:val="20"/>
              </w:rPr>
              <w:t>Roles and Responsibilities</w:t>
            </w:r>
          </w:p>
        </w:tc>
        <w:tc>
          <w:tcPr>
            <w:tcW w:w="6265" w:type="dxa"/>
          </w:tcPr>
          <w:p w:rsidR="003C1B59" w:rsidRDefault="00336930" w:rsidP="00825056">
            <w:pPr>
              <w:numPr>
                <w:ilvl w:val="0"/>
                <w:numId w:val="1"/>
              </w:numPr>
              <w:shd w:val="clear" w:color="auto" w:fill="FFFFFF"/>
              <w:spacing w:before="100" w:beforeAutospacing="1" w:after="100" w:afterAutospacing="1"/>
              <w:jc w:val="both"/>
              <w:rPr>
                <w:rFonts w:ascii="Calibri" w:hAnsi="Calibri"/>
                <w:sz w:val="20"/>
                <w:szCs w:val="20"/>
              </w:rPr>
            </w:pPr>
            <w:r>
              <w:rPr>
                <w:rFonts w:ascii="Calibri" w:hAnsi="Calibri"/>
                <w:sz w:val="20"/>
                <w:szCs w:val="20"/>
              </w:rPr>
              <w:t>Coordinated with medical department in ensuring stock received from the concerned staff</w:t>
            </w:r>
          </w:p>
          <w:p w:rsidR="003C1B59" w:rsidRDefault="00336930" w:rsidP="00825056">
            <w:pPr>
              <w:numPr>
                <w:ilvl w:val="0"/>
                <w:numId w:val="1"/>
              </w:numPr>
              <w:shd w:val="clear" w:color="auto" w:fill="FFFFFF"/>
              <w:spacing w:before="100" w:beforeAutospacing="1" w:after="100" w:afterAutospacing="1"/>
              <w:jc w:val="both"/>
              <w:rPr>
                <w:rFonts w:ascii="Calibri" w:hAnsi="Calibri"/>
                <w:sz w:val="20"/>
                <w:szCs w:val="20"/>
              </w:rPr>
            </w:pPr>
            <w:r>
              <w:rPr>
                <w:rFonts w:ascii="Calibri" w:hAnsi="Calibri"/>
                <w:sz w:val="20"/>
                <w:szCs w:val="20"/>
              </w:rPr>
              <w:t>Work closely with the Audit team.</w:t>
            </w:r>
          </w:p>
          <w:p w:rsidR="003C1B59" w:rsidRDefault="00336930" w:rsidP="00825056">
            <w:pPr>
              <w:numPr>
                <w:ilvl w:val="0"/>
                <w:numId w:val="1"/>
              </w:numPr>
              <w:shd w:val="clear" w:color="auto" w:fill="FFFFFF"/>
              <w:spacing w:before="100" w:beforeAutospacing="1" w:after="100" w:afterAutospacing="1"/>
              <w:jc w:val="both"/>
              <w:rPr>
                <w:rFonts w:ascii="Calibri" w:hAnsi="Calibri"/>
                <w:sz w:val="20"/>
                <w:szCs w:val="20"/>
              </w:rPr>
            </w:pPr>
            <w:r>
              <w:rPr>
                <w:rFonts w:ascii="Calibri" w:hAnsi="Calibri"/>
                <w:sz w:val="20"/>
                <w:szCs w:val="20"/>
              </w:rPr>
              <w:t>Handling the tasks of reviewing and analyzing inventory stock drugs and medicine</w:t>
            </w:r>
          </w:p>
          <w:p w:rsidR="003C1B59" w:rsidRDefault="00336930" w:rsidP="00825056">
            <w:pPr>
              <w:numPr>
                <w:ilvl w:val="0"/>
                <w:numId w:val="1"/>
              </w:numPr>
              <w:shd w:val="clear" w:color="auto" w:fill="FFFFFF"/>
              <w:spacing w:before="100" w:beforeAutospacing="1" w:after="100" w:afterAutospacing="1"/>
              <w:jc w:val="both"/>
              <w:rPr>
                <w:rFonts w:ascii="Calibri" w:hAnsi="Calibri"/>
                <w:sz w:val="20"/>
                <w:szCs w:val="20"/>
              </w:rPr>
            </w:pPr>
            <w:r>
              <w:rPr>
                <w:rFonts w:ascii="Calibri" w:hAnsi="Calibri"/>
                <w:sz w:val="20"/>
                <w:szCs w:val="20"/>
              </w:rPr>
              <w:t>Responsible for supervising and managing team in the Dental Department</w:t>
            </w:r>
          </w:p>
          <w:p w:rsidR="003C1B59" w:rsidRDefault="00336930" w:rsidP="00825056">
            <w:pPr>
              <w:numPr>
                <w:ilvl w:val="0"/>
                <w:numId w:val="1"/>
              </w:numPr>
              <w:shd w:val="clear" w:color="auto" w:fill="FFFFFF"/>
              <w:spacing w:before="100" w:beforeAutospacing="1" w:after="100" w:afterAutospacing="1"/>
              <w:jc w:val="both"/>
              <w:rPr>
                <w:rFonts w:ascii="Calibri" w:hAnsi="Calibri"/>
                <w:sz w:val="20"/>
                <w:szCs w:val="20"/>
              </w:rPr>
            </w:pPr>
            <w:r>
              <w:rPr>
                <w:rFonts w:ascii="Calibri" w:hAnsi="Calibri"/>
                <w:sz w:val="20"/>
                <w:szCs w:val="20"/>
              </w:rPr>
              <w:t>Handling the responsibility of planning and purchasing items</w:t>
            </w:r>
          </w:p>
          <w:p w:rsidR="003C1B59" w:rsidRDefault="00336930" w:rsidP="00825056">
            <w:pPr>
              <w:numPr>
                <w:ilvl w:val="0"/>
                <w:numId w:val="1"/>
              </w:numPr>
              <w:shd w:val="clear" w:color="auto" w:fill="FFFFFF"/>
              <w:spacing w:before="100" w:beforeAutospacing="1" w:after="100" w:afterAutospacing="1"/>
              <w:jc w:val="both"/>
              <w:rPr>
                <w:rFonts w:ascii="Calibri" w:hAnsi="Calibri"/>
                <w:sz w:val="20"/>
                <w:szCs w:val="20"/>
              </w:rPr>
            </w:pPr>
            <w:r>
              <w:rPr>
                <w:rFonts w:ascii="Calibri" w:hAnsi="Calibri"/>
                <w:sz w:val="20"/>
                <w:szCs w:val="20"/>
              </w:rPr>
              <w:t>Responsible for vendor negotiation and generating reports on the availability of stocks</w:t>
            </w:r>
          </w:p>
          <w:p w:rsidR="003C1B59" w:rsidRDefault="00336930" w:rsidP="00825056">
            <w:pPr>
              <w:numPr>
                <w:ilvl w:val="0"/>
                <w:numId w:val="1"/>
              </w:numPr>
              <w:shd w:val="clear" w:color="auto" w:fill="FFFFFF"/>
              <w:spacing w:before="100" w:beforeAutospacing="1" w:after="100" w:afterAutospacing="1"/>
              <w:jc w:val="both"/>
              <w:rPr>
                <w:rFonts w:ascii="Calibri" w:hAnsi="Calibri"/>
                <w:sz w:val="20"/>
                <w:szCs w:val="20"/>
              </w:rPr>
            </w:pPr>
            <w:r>
              <w:rPr>
                <w:rFonts w:ascii="Calibri" w:hAnsi="Calibri"/>
                <w:sz w:val="20"/>
                <w:szCs w:val="20"/>
              </w:rPr>
              <w:t>Developed and built new relationship with various pharmaceutical companies</w:t>
            </w:r>
          </w:p>
          <w:p w:rsidR="003C1B59" w:rsidRDefault="00336930" w:rsidP="00825056">
            <w:pPr>
              <w:numPr>
                <w:ilvl w:val="0"/>
                <w:numId w:val="1"/>
              </w:numPr>
              <w:shd w:val="clear" w:color="auto" w:fill="FFFFFF"/>
              <w:spacing w:before="100" w:beforeAutospacing="1" w:after="100" w:afterAutospacing="1"/>
              <w:jc w:val="both"/>
              <w:rPr>
                <w:rFonts w:ascii="Calibri" w:hAnsi="Calibri"/>
                <w:sz w:val="20"/>
                <w:szCs w:val="20"/>
              </w:rPr>
            </w:pPr>
            <w:r>
              <w:rPr>
                <w:rFonts w:ascii="Calibri" w:hAnsi="Calibri"/>
                <w:sz w:val="20"/>
                <w:szCs w:val="20"/>
              </w:rPr>
              <w:t>Interacted with medical production companies to obtain information on the supply of new materials</w:t>
            </w:r>
          </w:p>
          <w:p w:rsidR="003C1B59" w:rsidRDefault="00336930" w:rsidP="00825056">
            <w:pPr>
              <w:numPr>
                <w:ilvl w:val="0"/>
                <w:numId w:val="1"/>
              </w:numPr>
              <w:shd w:val="clear" w:color="auto" w:fill="FFFFFF"/>
              <w:spacing w:before="100" w:beforeAutospacing="1" w:after="100" w:afterAutospacing="1"/>
              <w:jc w:val="both"/>
              <w:rPr>
                <w:rFonts w:ascii="Calibri" w:hAnsi="Calibri"/>
                <w:sz w:val="20"/>
                <w:szCs w:val="20"/>
              </w:rPr>
            </w:pPr>
            <w:r>
              <w:rPr>
                <w:rFonts w:ascii="Calibri" w:hAnsi="Calibri"/>
                <w:sz w:val="20"/>
                <w:szCs w:val="20"/>
              </w:rPr>
              <w:t>Handling the medicines/lab/surgical/general purchase.</w:t>
            </w:r>
          </w:p>
          <w:p w:rsidR="003C1B59" w:rsidRDefault="00336930" w:rsidP="00825056">
            <w:pPr>
              <w:numPr>
                <w:ilvl w:val="0"/>
                <w:numId w:val="1"/>
              </w:numPr>
              <w:shd w:val="clear" w:color="auto" w:fill="FFFFFF"/>
              <w:spacing w:before="100" w:beforeAutospacing="1" w:after="100" w:afterAutospacing="1"/>
              <w:jc w:val="both"/>
              <w:rPr>
                <w:rFonts w:ascii="Calibri" w:hAnsi="Calibri"/>
                <w:sz w:val="20"/>
                <w:szCs w:val="20"/>
              </w:rPr>
            </w:pPr>
            <w:r>
              <w:rPr>
                <w:rFonts w:ascii="Calibri" w:hAnsi="Calibri"/>
                <w:sz w:val="20"/>
                <w:szCs w:val="20"/>
              </w:rPr>
              <w:t>Releasing purchase requisitions</w:t>
            </w:r>
          </w:p>
          <w:p w:rsidR="003C1B59" w:rsidRDefault="00336930" w:rsidP="00825056">
            <w:pPr>
              <w:numPr>
                <w:ilvl w:val="0"/>
                <w:numId w:val="1"/>
              </w:numPr>
              <w:shd w:val="clear" w:color="auto" w:fill="FFFFFF"/>
              <w:spacing w:before="100" w:beforeAutospacing="1" w:after="100" w:afterAutospacing="1"/>
              <w:jc w:val="both"/>
              <w:rPr>
                <w:rFonts w:ascii="Calibri" w:hAnsi="Calibri"/>
                <w:sz w:val="20"/>
                <w:szCs w:val="20"/>
              </w:rPr>
            </w:pPr>
            <w:r>
              <w:rPr>
                <w:rFonts w:ascii="Calibri" w:hAnsi="Calibri"/>
                <w:sz w:val="20"/>
                <w:szCs w:val="20"/>
              </w:rPr>
              <w:t>Sending the purchase orders to the vendors and follow up for the stock.</w:t>
            </w:r>
          </w:p>
          <w:p w:rsidR="003C1B59" w:rsidRDefault="00336930" w:rsidP="00825056">
            <w:pPr>
              <w:numPr>
                <w:ilvl w:val="0"/>
                <w:numId w:val="1"/>
              </w:numPr>
              <w:shd w:val="clear" w:color="auto" w:fill="FFFFFF"/>
              <w:spacing w:before="100" w:beforeAutospacing="1" w:after="100" w:afterAutospacing="1"/>
              <w:jc w:val="both"/>
              <w:rPr>
                <w:color w:val="333333"/>
              </w:rPr>
            </w:pPr>
            <w:r>
              <w:rPr>
                <w:rFonts w:ascii="Calibri" w:hAnsi="Calibri"/>
                <w:sz w:val="20"/>
                <w:szCs w:val="20"/>
              </w:rPr>
              <w:t>Supplier performance reviews</w:t>
            </w:r>
            <w:r>
              <w:rPr>
                <w:rFonts w:ascii="Calibri" w:hAnsi="Calibri"/>
                <w:color w:val="333333"/>
                <w:sz w:val="20"/>
                <w:szCs w:val="20"/>
              </w:rPr>
              <w:t>.</w:t>
            </w:r>
          </w:p>
        </w:tc>
      </w:tr>
      <w:tr w:rsidR="003C1B59" w:rsidTr="00C07301">
        <w:trPr>
          <w:trHeight w:val="103"/>
        </w:trPr>
        <w:tc>
          <w:tcPr>
            <w:tcW w:w="10199" w:type="dxa"/>
            <w:gridSpan w:val="2"/>
          </w:tcPr>
          <w:p w:rsidR="003C1B59" w:rsidRDefault="00336930" w:rsidP="00825056">
            <w:pPr>
              <w:pStyle w:val="ListParagraph"/>
              <w:tabs>
                <w:tab w:val="left" w:pos="3990"/>
              </w:tabs>
              <w:ind w:left="-108"/>
              <w:jc w:val="both"/>
              <w:rPr>
                <w:rFonts w:ascii="Calibri" w:hAnsi="Calibri"/>
                <w:sz w:val="20"/>
                <w:szCs w:val="20"/>
              </w:rPr>
            </w:pPr>
            <w:r>
              <w:rPr>
                <w:rFonts w:ascii="Calibri" w:hAnsi="Calibri"/>
                <w:sz w:val="20"/>
                <w:szCs w:val="20"/>
              </w:rPr>
              <w:t xml:space="preserve"> Consultant, </w:t>
            </w:r>
            <w:r>
              <w:rPr>
                <w:rFonts w:ascii="Calibri" w:hAnsi="Calibri" w:cs="Lucida Grande CE"/>
                <w:sz w:val="20"/>
                <w:szCs w:val="20"/>
              </w:rPr>
              <w:t xml:space="preserve">Baba </w:t>
            </w:r>
            <w:proofErr w:type="spellStart"/>
            <w:r>
              <w:rPr>
                <w:rFonts w:ascii="Calibri" w:hAnsi="Calibri" w:cs="Lucida Grande CE"/>
                <w:sz w:val="20"/>
                <w:szCs w:val="20"/>
              </w:rPr>
              <w:t>Farid</w:t>
            </w:r>
            <w:proofErr w:type="spellEnd"/>
            <w:r>
              <w:rPr>
                <w:rFonts w:ascii="Calibri" w:hAnsi="Calibri" w:cs="Lucida Grande CE"/>
                <w:sz w:val="20"/>
                <w:szCs w:val="20"/>
              </w:rPr>
              <w:t xml:space="preserve"> Dental Clinic.                                                 </w:t>
            </w:r>
          </w:p>
        </w:tc>
      </w:tr>
      <w:tr w:rsidR="003C1B59" w:rsidTr="00C07301">
        <w:trPr>
          <w:trHeight w:val="103"/>
        </w:trPr>
        <w:tc>
          <w:tcPr>
            <w:tcW w:w="3934" w:type="dxa"/>
          </w:tcPr>
          <w:p w:rsidR="003C1B59" w:rsidRDefault="00336930" w:rsidP="00825056">
            <w:pPr>
              <w:pStyle w:val="ListParagraph"/>
              <w:tabs>
                <w:tab w:val="left" w:pos="3990"/>
              </w:tabs>
              <w:ind w:left="-108"/>
              <w:jc w:val="center"/>
              <w:rPr>
                <w:rFonts w:ascii="Calibri" w:hAnsi="Calibri"/>
                <w:sz w:val="20"/>
                <w:szCs w:val="20"/>
              </w:rPr>
            </w:pPr>
            <w:r>
              <w:rPr>
                <w:rFonts w:ascii="Calibri" w:hAnsi="Calibri"/>
                <w:sz w:val="20"/>
                <w:szCs w:val="20"/>
              </w:rPr>
              <w:t>Roles and Responsibilities</w:t>
            </w:r>
          </w:p>
        </w:tc>
        <w:tc>
          <w:tcPr>
            <w:tcW w:w="6265" w:type="dxa"/>
          </w:tcPr>
          <w:p w:rsidR="003C1B59" w:rsidRDefault="00336930"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Interacted with higher management of the clinic and developed methods to efficiency of the clinic</w:t>
            </w:r>
          </w:p>
          <w:p w:rsidR="003C1B59" w:rsidRDefault="00336930"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Handling the medicines/lab/surgical/general purchase.</w:t>
            </w:r>
          </w:p>
          <w:p w:rsidR="003C1B59" w:rsidRDefault="00336930"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Releasing purchase requisitions</w:t>
            </w:r>
          </w:p>
          <w:p w:rsidR="003C1B59" w:rsidRDefault="00336930"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Sending the purchase orders to the vendors and follow up for the stock.</w:t>
            </w:r>
          </w:p>
          <w:p w:rsidR="003C1B59" w:rsidRDefault="00336930" w:rsidP="00825056">
            <w:pPr>
              <w:numPr>
                <w:ilvl w:val="0"/>
                <w:numId w:val="16"/>
              </w:numPr>
              <w:shd w:val="clear" w:color="auto" w:fill="FFFFFF"/>
              <w:spacing w:before="100" w:beforeAutospacing="1" w:after="100" w:afterAutospacing="1"/>
              <w:jc w:val="both"/>
              <w:rPr>
                <w:rFonts w:ascii="Calibri" w:hAnsi="Calibri"/>
                <w:color w:val="333333"/>
                <w:sz w:val="20"/>
                <w:szCs w:val="20"/>
              </w:rPr>
            </w:pPr>
            <w:r>
              <w:rPr>
                <w:rFonts w:ascii="Calibri" w:hAnsi="Calibri"/>
                <w:sz w:val="20"/>
                <w:szCs w:val="20"/>
              </w:rPr>
              <w:t>Supplier performance reviews.</w:t>
            </w:r>
          </w:p>
          <w:p w:rsidR="003C1B59" w:rsidRDefault="003C1B59" w:rsidP="00825056">
            <w:pPr>
              <w:shd w:val="clear" w:color="auto" w:fill="FFFFFF"/>
              <w:spacing w:before="100" w:beforeAutospacing="1" w:after="100" w:afterAutospacing="1"/>
              <w:ind w:left="612"/>
              <w:jc w:val="both"/>
              <w:rPr>
                <w:rFonts w:ascii="Calibri" w:hAnsi="Calibri"/>
                <w:color w:val="333333"/>
                <w:sz w:val="20"/>
                <w:szCs w:val="20"/>
              </w:rPr>
            </w:pPr>
          </w:p>
        </w:tc>
      </w:tr>
      <w:tr w:rsidR="003C1B59" w:rsidTr="00C07301">
        <w:trPr>
          <w:trHeight w:val="388"/>
        </w:trPr>
        <w:tc>
          <w:tcPr>
            <w:tcW w:w="3934" w:type="dxa"/>
          </w:tcPr>
          <w:p w:rsidR="003C1B59" w:rsidRDefault="00336930" w:rsidP="00825056">
            <w:pPr>
              <w:pStyle w:val="ListParagraph"/>
              <w:tabs>
                <w:tab w:val="left" w:pos="3990"/>
              </w:tabs>
              <w:ind w:left="-108"/>
              <w:jc w:val="center"/>
              <w:rPr>
                <w:rFonts w:ascii="Calibri" w:hAnsi="Calibri"/>
                <w:sz w:val="20"/>
                <w:szCs w:val="20"/>
              </w:rPr>
            </w:pPr>
            <w:proofErr w:type="spellStart"/>
            <w:r>
              <w:rPr>
                <w:rFonts w:ascii="Calibri" w:hAnsi="Calibri"/>
                <w:sz w:val="20"/>
                <w:szCs w:val="20"/>
              </w:rPr>
              <w:t>Counsultant</w:t>
            </w:r>
            <w:proofErr w:type="spellEnd"/>
            <w:r>
              <w:rPr>
                <w:rFonts w:ascii="Calibri" w:hAnsi="Calibri"/>
                <w:sz w:val="20"/>
                <w:szCs w:val="20"/>
              </w:rPr>
              <w:t xml:space="preserve"> Travel Safe Company</w:t>
            </w:r>
          </w:p>
        </w:tc>
        <w:tc>
          <w:tcPr>
            <w:tcW w:w="6265" w:type="dxa"/>
          </w:tcPr>
          <w:p w:rsidR="003C1B59" w:rsidRDefault="00336930"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Handling operation and business development.</w:t>
            </w:r>
          </w:p>
        </w:tc>
      </w:tr>
      <w:tr w:rsidR="003C1B59" w:rsidTr="00C07301">
        <w:trPr>
          <w:trHeight w:val="549"/>
        </w:trPr>
        <w:tc>
          <w:tcPr>
            <w:tcW w:w="3934" w:type="dxa"/>
          </w:tcPr>
          <w:p w:rsidR="003C1B59" w:rsidRDefault="00336930" w:rsidP="00825056">
            <w:pPr>
              <w:pStyle w:val="ListParagraph"/>
              <w:tabs>
                <w:tab w:val="left" w:pos="3990"/>
              </w:tabs>
              <w:ind w:left="-108"/>
              <w:jc w:val="center"/>
              <w:rPr>
                <w:rFonts w:ascii="Calibri" w:hAnsi="Calibri"/>
                <w:sz w:val="20"/>
                <w:szCs w:val="20"/>
              </w:rPr>
            </w:pPr>
            <w:proofErr w:type="spellStart"/>
            <w:r>
              <w:rPr>
                <w:rFonts w:ascii="Calibri" w:hAnsi="Calibri"/>
                <w:sz w:val="20"/>
                <w:szCs w:val="20"/>
              </w:rPr>
              <w:t>Asto</w:t>
            </w:r>
            <w:proofErr w:type="spellEnd"/>
            <w:r>
              <w:rPr>
                <w:rFonts w:ascii="Calibri" w:hAnsi="Calibri"/>
                <w:sz w:val="20"/>
                <w:szCs w:val="20"/>
              </w:rPr>
              <w:t xml:space="preserve"> healthcare</w:t>
            </w:r>
          </w:p>
        </w:tc>
        <w:tc>
          <w:tcPr>
            <w:tcW w:w="6265" w:type="dxa"/>
          </w:tcPr>
          <w:p w:rsidR="003C1B59" w:rsidRDefault="00336930"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Advisor role of how to run business</w:t>
            </w:r>
          </w:p>
          <w:p w:rsidR="00F6458C" w:rsidRDefault="00F6458C" w:rsidP="00825056">
            <w:pPr>
              <w:shd w:val="clear" w:color="auto" w:fill="FFFFFF"/>
              <w:spacing w:before="100" w:beforeAutospacing="1" w:after="100" w:afterAutospacing="1"/>
              <w:ind w:left="612"/>
              <w:jc w:val="both"/>
              <w:rPr>
                <w:rFonts w:ascii="Calibri" w:hAnsi="Calibri"/>
                <w:sz w:val="20"/>
                <w:szCs w:val="20"/>
              </w:rPr>
            </w:pPr>
          </w:p>
        </w:tc>
      </w:tr>
      <w:tr w:rsidR="00F6458C" w:rsidTr="00C332D2">
        <w:trPr>
          <w:trHeight w:val="4004"/>
        </w:trPr>
        <w:tc>
          <w:tcPr>
            <w:tcW w:w="3934" w:type="dxa"/>
          </w:tcPr>
          <w:p w:rsidR="00F6458C" w:rsidRPr="00F6458C" w:rsidRDefault="00F6458C" w:rsidP="00825056">
            <w:pPr>
              <w:tabs>
                <w:tab w:val="left" w:pos="3990"/>
              </w:tabs>
              <w:rPr>
                <w:rFonts w:ascii="Calibri" w:hAnsi="Calibri"/>
                <w:sz w:val="20"/>
                <w:szCs w:val="20"/>
              </w:rPr>
            </w:pPr>
            <w:r>
              <w:rPr>
                <w:rFonts w:ascii="Calibri" w:hAnsi="Calibri"/>
                <w:sz w:val="20"/>
                <w:szCs w:val="20"/>
              </w:rPr>
              <w:t>Lenora Group of dental sciences</w:t>
            </w:r>
          </w:p>
          <w:p w:rsidR="00F6458C" w:rsidRDefault="00F6458C" w:rsidP="00825056">
            <w:pPr>
              <w:pStyle w:val="ListParagraph"/>
              <w:tabs>
                <w:tab w:val="left" w:pos="3990"/>
              </w:tabs>
              <w:ind w:left="-108"/>
              <w:jc w:val="center"/>
              <w:rPr>
                <w:rFonts w:ascii="Calibri" w:hAnsi="Calibri"/>
                <w:sz w:val="20"/>
                <w:szCs w:val="20"/>
              </w:rPr>
            </w:pPr>
            <w:r>
              <w:rPr>
                <w:rFonts w:ascii="Calibri" w:hAnsi="Calibri"/>
                <w:sz w:val="20"/>
                <w:szCs w:val="20"/>
              </w:rPr>
              <w:t>And Hospital</w:t>
            </w:r>
            <w:r w:rsidR="00F20293">
              <w:rPr>
                <w:rFonts w:ascii="Calibri" w:hAnsi="Calibri"/>
                <w:sz w:val="20"/>
                <w:szCs w:val="20"/>
              </w:rPr>
              <w:t xml:space="preserve"> (December 2017 to till date)</w:t>
            </w:r>
          </w:p>
        </w:tc>
        <w:tc>
          <w:tcPr>
            <w:tcW w:w="6265" w:type="dxa"/>
          </w:tcPr>
          <w:p w:rsidR="00F6458C" w:rsidRDefault="00F6458C"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Consultant Administrative Department from 2017 to till date.</w:t>
            </w:r>
          </w:p>
          <w:p w:rsidR="00F6458C" w:rsidRDefault="00F6458C"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Responsible for management of Dental college Departments.</w:t>
            </w:r>
          </w:p>
          <w:p w:rsidR="00F6458C" w:rsidRDefault="00F6458C"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Improving patient experience in Hospital OPD and IPD.</w:t>
            </w:r>
          </w:p>
          <w:p w:rsidR="00F6458C" w:rsidRDefault="00F6458C"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Training of Interns in Process improvement.</w:t>
            </w:r>
          </w:p>
          <w:p w:rsidR="00F6458C" w:rsidRDefault="00F6458C"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Help in improving college NAAC accreditation which is “A” Grade.</w:t>
            </w:r>
          </w:p>
          <w:p w:rsidR="00F6458C" w:rsidRDefault="00F6458C"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Inventory control through Forecasting.</w:t>
            </w:r>
          </w:p>
          <w:p w:rsidR="00F6458C" w:rsidRDefault="00F20293"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Managing problems related to student and Managements.</w:t>
            </w:r>
          </w:p>
          <w:p w:rsidR="00F20293" w:rsidRDefault="00F20293"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Training to latest technique to administrative staff.</w:t>
            </w:r>
          </w:p>
          <w:p w:rsidR="00F20293" w:rsidRDefault="00F20293"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Maintaining Patient to Doctor Ratio.</w:t>
            </w:r>
          </w:p>
          <w:p w:rsidR="00F20293" w:rsidRDefault="00F20293"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Establish Feedback Mechanism.</w:t>
            </w:r>
          </w:p>
          <w:p w:rsidR="00F20293" w:rsidRDefault="00F20293"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Handling social Responsibility</w:t>
            </w:r>
            <w:r w:rsidRPr="00F20293">
              <w:rPr>
                <w:rFonts w:ascii="Calibri" w:hAnsi="Calibri"/>
                <w:sz w:val="20"/>
                <w:szCs w:val="20"/>
              </w:rPr>
              <w:t xml:space="preserve"> of organization</w:t>
            </w:r>
            <w:r w:rsidR="008B592F">
              <w:rPr>
                <w:rFonts w:ascii="Calibri" w:hAnsi="Calibri"/>
                <w:sz w:val="20"/>
                <w:szCs w:val="20"/>
              </w:rPr>
              <w:t>.</w:t>
            </w:r>
          </w:p>
          <w:p w:rsidR="008B592F" w:rsidRDefault="008B592F" w:rsidP="00825056">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Improved communication in the organization decreasing communication ga</w:t>
            </w:r>
            <w:r w:rsidR="00ED7D78">
              <w:rPr>
                <w:rFonts w:ascii="Calibri" w:hAnsi="Calibri"/>
                <w:sz w:val="20"/>
                <w:szCs w:val="20"/>
              </w:rPr>
              <w:t>ps working on Organizational behavior.</w:t>
            </w:r>
          </w:p>
          <w:p w:rsidR="00C332D2" w:rsidRPr="00C332D2" w:rsidRDefault="00ED7D78" w:rsidP="00C332D2">
            <w:pPr>
              <w:numPr>
                <w:ilvl w:val="0"/>
                <w:numId w:val="16"/>
              </w:numPr>
              <w:shd w:val="clear" w:color="auto" w:fill="FFFFFF"/>
              <w:spacing w:before="100" w:beforeAutospacing="1" w:after="100" w:afterAutospacing="1"/>
              <w:jc w:val="both"/>
              <w:rPr>
                <w:rFonts w:ascii="Calibri" w:hAnsi="Calibri"/>
                <w:sz w:val="20"/>
                <w:szCs w:val="20"/>
              </w:rPr>
            </w:pPr>
            <w:r>
              <w:rPr>
                <w:rFonts w:ascii="Calibri" w:hAnsi="Calibri"/>
                <w:sz w:val="20"/>
                <w:szCs w:val="20"/>
              </w:rPr>
              <w:t>Increased accountability in departments through self sustainability</w:t>
            </w:r>
            <w:r w:rsidR="00825056">
              <w:rPr>
                <w:rFonts w:ascii="Calibri" w:hAnsi="Calibri"/>
                <w:sz w:val="20"/>
                <w:szCs w:val="20"/>
              </w:rPr>
              <w:t xml:space="preserve"> mod</w:t>
            </w:r>
            <w:r w:rsidR="00C332D2">
              <w:rPr>
                <w:rFonts w:ascii="Calibri" w:hAnsi="Calibri"/>
                <w:sz w:val="20"/>
                <w:szCs w:val="20"/>
              </w:rPr>
              <w:t>el.</w:t>
            </w:r>
          </w:p>
        </w:tc>
      </w:tr>
      <w:tr w:rsidR="0084723A" w:rsidTr="0084723A">
        <w:trPr>
          <w:trHeight w:val="70"/>
        </w:trPr>
        <w:tc>
          <w:tcPr>
            <w:tcW w:w="3934" w:type="dxa"/>
          </w:tcPr>
          <w:p w:rsidR="0084723A" w:rsidRDefault="0084723A" w:rsidP="00C332D2">
            <w:pPr>
              <w:rPr>
                <w:rFonts w:ascii="Lucida Grande CE" w:hAnsi="Lucida Grande CE" w:cs="Lucida Grande CE"/>
                <w:sz w:val="20"/>
                <w:szCs w:val="20"/>
              </w:rPr>
            </w:pPr>
            <w:proofErr w:type="spellStart"/>
            <w:r>
              <w:rPr>
                <w:rFonts w:ascii="Lucida Grande CE" w:hAnsi="Lucida Grande CE" w:cs="Lucida Grande CE"/>
                <w:sz w:val="20"/>
                <w:szCs w:val="20"/>
              </w:rPr>
              <w:t>Stanbac</w:t>
            </w:r>
            <w:proofErr w:type="spellEnd"/>
            <w:r>
              <w:rPr>
                <w:rFonts w:ascii="Lucida Grande CE" w:hAnsi="Lucida Grande CE" w:cs="Lucida Grande CE"/>
                <w:sz w:val="20"/>
                <w:szCs w:val="20"/>
              </w:rPr>
              <w:t xml:space="preserve"> Life sciences Pharmaceuticals</w:t>
            </w:r>
          </w:p>
          <w:p w:rsidR="0084723A" w:rsidRDefault="0084723A" w:rsidP="009967B6">
            <w:pPr>
              <w:tabs>
                <w:tab w:val="center" w:pos="4991"/>
              </w:tabs>
              <w:rPr>
                <w:rFonts w:ascii="Lucida Grande CE" w:hAnsi="Lucida Grande CE" w:cs="Lucida Grande CE"/>
                <w:sz w:val="20"/>
                <w:szCs w:val="20"/>
              </w:rPr>
            </w:pPr>
            <w:r>
              <w:rPr>
                <w:rFonts w:ascii="Lucida Grande CE" w:hAnsi="Lucida Grande CE" w:cs="Lucida Grande CE"/>
                <w:sz w:val="20"/>
                <w:szCs w:val="20"/>
              </w:rPr>
              <w:t>(2019 July to Till date)</w:t>
            </w:r>
            <w:r>
              <w:rPr>
                <w:rFonts w:ascii="Lucida Grande CE" w:hAnsi="Lucida Grande CE" w:cs="Lucida Grande CE"/>
                <w:sz w:val="20"/>
                <w:szCs w:val="20"/>
              </w:rPr>
              <w:tab/>
            </w:r>
          </w:p>
          <w:p w:rsidR="0084723A" w:rsidRDefault="0084723A" w:rsidP="00C332D2">
            <w:pPr>
              <w:rPr>
                <w:rFonts w:ascii="Lucida Grande CE" w:hAnsi="Lucida Grande CE" w:cs="Lucida Grande CE"/>
                <w:sz w:val="20"/>
                <w:szCs w:val="20"/>
              </w:rPr>
            </w:pPr>
            <w:r>
              <w:rPr>
                <w:rFonts w:ascii="Lucida Grande CE" w:hAnsi="Lucida Grande CE" w:cs="Lucida Grande CE"/>
                <w:sz w:val="20"/>
                <w:szCs w:val="20"/>
              </w:rPr>
              <w:t xml:space="preserve">                                       </w:t>
            </w:r>
          </w:p>
          <w:p w:rsidR="0084723A" w:rsidRDefault="0084723A" w:rsidP="00C332D2">
            <w:pPr>
              <w:rPr>
                <w:rFonts w:ascii="Lucida Grande CE" w:hAnsi="Lucida Grande CE" w:cs="Lucida Grande CE"/>
                <w:sz w:val="20"/>
                <w:szCs w:val="20"/>
              </w:rPr>
            </w:pPr>
          </w:p>
          <w:p w:rsidR="0084723A" w:rsidRDefault="0084723A" w:rsidP="00C332D2">
            <w:pPr>
              <w:rPr>
                <w:rFonts w:ascii="Lucida Grande CE" w:hAnsi="Lucida Grande CE" w:cs="Lucida Grande CE"/>
                <w:sz w:val="20"/>
                <w:szCs w:val="20"/>
              </w:rPr>
            </w:pPr>
          </w:p>
          <w:p w:rsidR="0084723A" w:rsidRDefault="0084723A" w:rsidP="00C332D2">
            <w:pPr>
              <w:rPr>
                <w:rFonts w:ascii="Lucida Grande CE" w:hAnsi="Lucida Grande CE" w:cs="Lucida Grande CE"/>
                <w:sz w:val="20"/>
                <w:szCs w:val="20"/>
              </w:rPr>
            </w:pPr>
          </w:p>
        </w:tc>
        <w:tc>
          <w:tcPr>
            <w:tcW w:w="6265" w:type="dxa"/>
          </w:tcPr>
          <w:p w:rsidR="0084723A" w:rsidRDefault="0084723A" w:rsidP="00C332D2">
            <w:pPr>
              <w:rPr>
                <w:rFonts w:ascii="Lucida Grande CE" w:hAnsi="Lucida Grande CE" w:cs="Lucida Grande CE"/>
                <w:sz w:val="20"/>
                <w:szCs w:val="20"/>
              </w:rPr>
            </w:pPr>
          </w:p>
          <w:p w:rsidR="0084723A" w:rsidRDefault="0084723A" w:rsidP="0084723A">
            <w:pPr>
              <w:pStyle w:val="ListParagraph"/>
              <w:numPr>
                <w:ilvl w:val="0"/>
                <w:numId w:val="20"/>
              </w:numPr>
              <w:rPr>
                <w:rFonts w:ascii="Lucida Grande CE" w:hAnsi="Lucida Grande CE" w:cs="Lucida Grande CE"/>
                <w:sz w:val="20"/>
                <w:szCs w:val="20"/>
              </w:rPr>
            </w:pPr>
            <w:r>
              <w:rPr>
                <w:rFonts w:ascii="Lucida Grande CE" w:hAnsi="Lucida Grande CE" w:cs="Lucida Grande CE"/>
                <w:sz w:val="20"/>
                <w:szCs w:val="20"/>
              </w:rPr>
              <w:t>Stakeholder management</w:t>
            </w:r>
          </w:p>
          <w:p w:rsidR="0084723A" w:rsidRDefault="0084723A" w:rsidP="0084723A">
            <w:pPr>
              <w:pStyle w:val="ListParagraph"/>
              <w:numPr>
                <w:ilvl w:val="0"/>
                <w:numId w:val="20"/>
              </w:numPr>
              <w:rPr>
                <w:rFonts w:ascii="Lucida Grande CE" w:hAnsi="Lucida Grande CE" w:cs="Lucida Grande CE"/>
                <w:sz w:val="20"/>
                <w:szCs w:val="20"/>
              </w:rPr>
            </w:pPr>
            <w:r>
              <w:rPr>
                <w:rFonts w:ascii="Lucida Grande CE" w:hAnsi="Lucida Grande CE" w:cs="Lucida Grande CE"/>
                <w:sz w:val="20"/>
                <w:szCs w:val="20"/>
              </w:rPr>
              <w:t xml:space="preserve">Design New Product- </w:t>
            </w:r>
            <w:proofErr w:type="spellStart"/>
            <w:r>
              <w:rPr>
                <w:rFonts w:ascii="Lucida Grande CE" w:hAnsi="Lucida Grande CE" w:cs="Lucida Grande CE"/>
                <w:sz w:val="20"/>
                <w:szCs w:val="20"/>
              </w:rPr>
              <w:t>Roostum</w:t>
            </w:r>
            <w:proofErr w:type="spellEnd"/>
            <w:r>
              <w:rPr>
                <w:rFonts w:ascii="Lucida Grande CE" w:hAnsi="Lucida Grande CE" w:cs="Lucida Grande CE"/>
                <w:sz w:val="20"/>
                <w:szCs w:val="20"/>
              </w:rPr>
              <w:t xml:space="preserve">, </w:t>
            </w:r>
            <w:proofErr w:type="spellStart"/>
            <w:r>
              <w:rPr>
                <w:rFonts w:ascii="Lucida Grande CE" w:hAnsi="Lucida Grande CE" w:cs="Lucida Grande CE"/>
                <w:sz w:val="20"/>
                <w:szCs w:val="20"/>
              </w:rPr>
              <w:t>Oroheal</w:t>
            </w:r>
            <w:proofErr w:type="spellEnd"/>
            <w:r>
              <w:rPr>
                <w:rFonts w:ascii="Lucida Grande CE" w:hAnsi="Lucida Grande CE" w:cs="Lucida Grande CE"/>
                <w:sz w:val="20"/>
                <w:szCs w:val="20"/>
              </w:rPr>
              <w:t xml:space="preserve"> CT</w:t>
            </w:r>
          </w:p>
          <w:p w:rsidR="0084723A" w:rsidRDefault="0084723A" w:rsidP="0084723A">
            <w:pPr>
              <w:pStyle w:val="ListParagraph"/>
              <w:numPr>
                <w:ilvl w:val="0"/>
                <w:numId w:val="20"/>
              </w:numPr>
              <w:rPr>
                <w:rFonts w:ascii="Lucida Grande CE" w:hAnsi="Lucida Grande CE" w:cs="Lucida Grande CE"/>
                <w:sz w:val="20"/>
                <w:szCs w:val="20"/>
              </w:rPr>
            </w:pPr>
            <w:r>
              <w:rPr>
                <w:rFonts w:ascii="Lucida Grande CE" w:hAnsi="Lucida Grande CE" w:cs="Lucida Grande CE"/>
                <w:sz w:val="20"/>
                <w:szCs w:val="20"/>
              </w:rPr>
              <w:t>Design Product marketing strategies</w:t>
            </w:r>
          </w:p>
          <w:p w:rsidR="0084723A" w:rsidRDefault="0084723A" w:rsidP="0084723A">
            <w:pPr>
              <w:pStyle w:val="ListParagraph"/>
              <w:numPr>
                <w:ilvl w:val="0"/>
                <w:numId w:val="20"/>
              </w:numPr>
              <w:rPr>
                <w:rFonts w:ascii="Lucida Grande CE" w:hAnsi="Lucida Grande CE" w:cs="Lucida Grande CE"/>
                <w:sz w:val="20"/>
                <w:szCs w:val="20"/>
              </w:rPr>
            </w:pPr>
            <w:r>
              <w:rPr>
                <w:rFonts w:ascii="Lucida Grande CE" w:hAnsi="Lucida Grande CE" w:cs="Lucida Grande CE"/>
                <w:sz w:val="20"/>
                <w:szCs w:val="20"/>
              </w:rPr>
              <w:t>Training Marketing Team</w:t>
            </w:r>
          </w:p>
          <w:p w:rsidR="0084723A" w:rsidRDefault="0084723A" w:rsidP="0084723A">
            <w:pPr>
              <w:pStyle w:val="ListParagraph"/>
              <w:numPr>
                <w:ilvl w:val="0"/>
                <w:numId w:val="20"/>
              </w:numPr>
              <w:rPr>
                <w:rFonts w:ascii="Lucida Grande CE" w:hAnsi="Lucida Grande CE" w:cs="Lucida Grande CE"/>
                <w:sz w:val="20"/>
                <w:szCs w:val="20"/>
              </w:rPr>
            </w:pPr>
            <w:r>
              <w:rPr>
                <w:rFonts w:ascii="Lucida Grande CE" w:hAnsi="Lucida Grande CE" w:cs="Lucida Grande CE"/>
                <w:sz w:val="20"/>
                <w:szCs w:val="20"/>
              </w:rPr>
              <w:t>Team formation and coordination</w:t>
            </w:r>
          </w:p>
          <w:p w:rsidR="0084723A" w:rsidRDefault="0084723A" w:rsidP="0084723A">
            <w:pPr>
              <w:pStyle w:val="ListParagraph"/>
              <w:numPr>
                <w:ilvl w:val="0"/>
                <w:numId w:val="20"/>
              </w:numPr>
              <w:rPr>
                <w:rFonts w:ascii="Lucida Grande CE" w:hAnsi="Lucida Grande CE" w:cs="Lucida Grande CE"/>
                <w:sz w:val="20"/>
                <w:szCs w:val="20"/>
              </w:rPr>
            </w:pPr>
            <w:r>
              <w:rPr>
                <w:rFonts w:ascii="Lucida Grande CE" w:hAnsi="Lucida Grande CE" w:cs="Lucida Grande CE"/>
                <w:sz w:val="20"/>
                <w:szCs w:val="20"/>
              </w:rPr>
              <w:t>Institutional Marketing</w:t>
            </w:r>
          </w:p>
          <w:p w:rsidR="0084723A" w:rsidRPr="0084723A" w:rsidRDefault="0084723A" w:rsidP="0084723A">
            <w:pPr>
              <w:pStyle w:val="ListParagraph"/>
              <w:numPr>
                <w:ilvl w:val="0"/>
                <w:numId w:val="20"/>
              </w:numPr>
              <w:rPr>
                <w:rFonts w:ascii="Lucida Grande CE" w:hAnsi="Lucida Grande CE" w:cs="Lucida Grande CE"/>
                <w:sz w:val="20"/>
                <w:szCs w:val="20"/>
              </w:rPr>
            </w:pPr>
            <w:r>
              <w:rPr>
                <w:rFonts w:ascii="Lucida Grande CE" w:hAnsi="Lucida Grande CE" w:cs="Lucida Grande CE"/>
                <w:sz w:val="20"/>
                <w:szCs w:val="20"/>
              </w:rPr>
              <w:t>Carried out all type of corporate social responsibility</w:t>
            </w:r>
          </w:p>
          <w:p w:rsidR="0084723A" w:rsidRDefault="0084723A" w:rsidP="00C332D2">
            <w:pPr>
              <w:rPr>
                <w:rFonts w:ascii="Lucida Grande CE" w:hAnsi="Lucida Grande CE" w:cs="Lucida Grande CE"/>
                <w:sz w:val="20"/>
                <w:szCs w:val="20"/>
              </w:rPr>
            </w:pPr>
          </w:p>
          <w:p w:rsidR="0084723A" w:rsidRDefault="0084723A" w:rsidP="00C332D2">
            <w:pPr>
              <w:rPr>
                <w:rFonts w:ascii="Lucida Grande CE" w:hAnsi="Lucida Grande CE" w:cs="Lucida Grande CE"/>
                <w:sz w:val="20"/>
                <w:szCs w:val="20"/>
              </w:rPr>
            </w:pPr>
          </w:p>
          <w:p w:rsidR="0084723A" w:rsidRDefault="0084723A" w:rsidP="00C332D2">
            <w:pPr>
              <w:rPr>
                <w:rFonts w:ascii="Lucida Grande CE" w:hAnsi="Lucida Grande CE" w:cs="Lucida Grande CE"/>
                <w:sz w:val="20"/>
                <w:szCs w:val="20"/>
              </w:rPr>
            </w:pPr>
          </w:p>
        </w:tc>
      </w:tr>
      <w:tr w:rsidR="00BD4DBA" w:rsidTr="0084723A">
        <w:trPr>
          <w:trHeight w:val="70"/>
        </w:trPr>
        <w:tc>
          <w:tcPr>
            <w:tcW w:w="3934" w:type="dxa"/>
          </w:tcPr>
          <w:p w:rsidR="00BD4DBA" w:rsidRDefault="00BD4DBA" w:rsidP="00C332D2">
            <w:pPr>
              <w:rPr>
                <w:rFonts w:ascii="Lucida Grande CE" w:hAnsi="Lucida Grande CE" w:cs="Lucida Grande CE"/>
                <w:sz w:val="20"/>
                <w:szCs w:val="20"/>
              </w:rPr>
            </w:pPr>
          </w:p>
        </w:tc>
        <w:tc>
          <w:tcPr>
            <w:tcW w:w="6265" w:type="dxa"/>
          </w:tcPr>
          <w:p w:rsidR="00BD4DBA" w:rsidRDefault="00ED07BC" w:rsidP="00ED07BC">
            <w:pPr>
              <w:pStyle w:val="ListParagraph"/>
              <w:numPr>
                <w:ilvl w:val="0"/>
                <w:numId w:val="23"/>
              </w:numPr>
              <w:rPr>
                <w:rFonts w:ascii="Lucida Grande CE" w:hAnsi="Lucida Grande CE" w:cs="Lucida Grande CE"/>
                <w:sz w:val="20"/>
                <w:szCs w:val="20"/>
              </w:rPr>
            </w:pPr>
            <w:r>
              <w:rPr>
                <w:rFonts w:ascii="Lucida Grande CE" w:hAnsi="Lucida Grande CE" w:cs="Lucida Grande CE"/>
                <w:sz w:val="20"/>
                <w:szCs w:val="20"/>
              </w:rPr>
              <w:t>Branding</w:t>
            </w:r>
          </w:p>
          <w:p w:rsidR="00ED07BC" w:rsidRDefault="00ED07BC" w:rsidP="00ED07BC">
            <w:pPr>
              <w:pStyle w:val="ListParagraph"/>
              <w:numPr>
                <w:ilvl w:val="0"/>
                <w:numId w:val="23"/>
              </w:numPr>
              <w:rPr>
                <w:rFonts w:ascii="Lucida Grande CE" w:hAnsi="Lucida Grande CE" w:cs="Lucida Grande CE"/>
                <w:sz w:val="20"/>
                <w:szCs w:val="20"/>
              </w:rPr>
            </w:pPr>
            <w:r>
              <w:rPr>
                <w:rFonts w:ascii="Lucida Grande CE" w:hAnsi="Lucida Grande CE" w:cs="Lucida Grande CE"/>
                <w:sz w:val="20"/>
                <w:szCs w:val="20"/>
              </w:rPr>
              <w:t>Process optimization</w:t>
            </w:r>
          </w:p>
          <w:p w:rsidR="00ED07BC" w:rsidRDefault="0084493E" w:rsidP="00ED07BC">
            <w:pPr>
              <w:pStyle w:val="ListParagraph"/>
              <w:numPr>
                <w:ilvl w:val="0"/>
                <w:numId w:val="23"/>
              </w:numPr>
              <w:rPr>
                <w:rFonts w:ascii="Lucida Grande CE" w:hAnsi="Lucida Grande CE" w:cs="Lucida Grande CE"/>
                <w:sz w:val="20"/>
                <w:szCs w:val="20"/>
              </w:rPr>
            </w:pPr>
            <w:r>
              <w:rPr>
                <w:rFonts w:ascii="Lucida Grande CE" w:hAnsi="Lucida Grande CE" w:cs="Lucida Grande CE"/>
                <w:sz w:val="20"/>
                <w:szCs w:val="20"/>
              </w:rPr>
              <w:t>Vendor management</w:t>
            </w:r>
          </w:p>
          <w:p w:rsidR="0084493E" w:rsidRDefault="0084493E" w:rsidP="00ED07BC">
            <w:pPr>
              <w:pStyle w:val="ListParagraph"/>
              <w:numPr>
                <w:ilvl w:val="0"/>
                <w:numId w:val="23"/>
              </w:numPr>
              <w:rPr>
                <w:rFonts w:ascii="Lucida Grande CE" w:hAnsi="Lucida Grande CE" w:cs="Lucida Grande CE"/>
                <w:sz w:val="20"/>
                <w:szCs w:val="20"/>
              </w:rPr>
            </w:pPr>
            <w:r>
              <w:rPr>
                <w:rFonts w:ascii="Lucida Grande CE" w:hAnsi="Lucida Grande CE" w:cs="Lucida Grande CE"/>
                <w:sz w:val="20"/>
                <w:szCs w:val="20"/>
              </w:rPr>
              <w:t>Budgeting</w:t>
            </w:r>
          </w:p>
          <w:p w:rsidR="0084493E" w:rsidRDefault="0084493E" w:rsidP="00ED07BC">
            <w:pPr>
              <w:pStyle w:val="ListParagraph"/>
              <w:numPr>
                <w:ilvl w:val="0"/>
                <w:numId w:val="23"/>
              </w:numPr>
              <w:rPr>
                <w:rFonts w:ascii="Lucida Grande CE" w:hAnsi="Lucida Grande CE" w:cs="Lucida Grande CE"/>
                <w:sz w:val="20"/>
                <w:szCs w:val="20"/>
              </w:rPr>
            </w:pPr>
            <w:r>
              <w:rPr>
                <w:rFonts w:ascii="Lucida Grande CE" w:hAnsi="Lucida Grande CE" w:cs="Lucida Grande CE"/>
                <w:sz w:val="20"/>
                <w:szCs w:val="20"/>
              </w:rPr>
              <w:t>Forecasting</w:t>
            </w:r>
          </w:p>
          <w:p w:rsidR="0084493E" w:rsidRPr="00ED07BC" w:rsidRDefault="004E14D2" w:rsidP="00ED07BC">
            <w:pPr>
              <w:pStyle w:val="ListParagraph"/>
              <w:numPr>
                <w:ilvl w:val="0"/>
                <w:numId w:val="23"/>
              </w:numPr>
              <w:rPr>
                <w:rFonts w:ascii="Lucida Grande CE" w:hAnsi="Lucida Grande CE" w:cs="Lucida Grande CE"/>
                <w:sz w:val="20"/>
                <w:szCs w:val="20"/>
              </w:rPr>
            </w:pPr>
            <w:r>
              <w:rPr>
                <w:rFonts w:ascii="Lucida Grande CE" w:hAnsi="Lucida Grande CE" w:cs="Lucida Grande CE"/>
                <w:sz w:val="20"/>
                <w:szCs w:val="20"/>
              </w:rPr>
              <w:t xml:space="preserve">Work culture </w:t>
            </w:r>
          </w:p>
        </w:tc>
      </w:tr>
      <w:tr w:rsidR="00825056" w:rsidTr="00C07301">
        <w:trPr>
          <w:trHeight w:val="19"/>
        </w:trPr>
        <w:tc>
          <w:tcPr>
            <w:tcW w:w="10199" w:type="dxa"/>
            <w:gridSpan w:val="2"/>
          </w:tcPr>
          <w:p w:rsidR="00825056" w:rsidRDefault="001B7F98" w:rsidP="001B7F98">
            <w:pPr>
              <w:rPr>
                <w:rFonts w:ascii="Lucida Grande CE" w:hAnsi="Lucida Grande CE" w:cs="Lucida Grande CE"/>
                <w:sz w:val="20"/>
                <w:szCs w:val="20"/>
              </w:rPr>
            </w:pPr>
            <w:r>
              <w:rPr>
                <w:rFonts w:ascii="Lucida Grande CE" w:hAnsi="Lucida Grande CE" w:cs="Lucida Grande CE"/>
                <w:sz w:val="20"/>
                <w:szCs w:val="20"/>
              </w:rPr>
              <w:t xml:space="preserve">Launch New Dental Clinic </w:t>
            </w:r>
            <w:proofErr w:type="spellStart"/>
            <w:r>
              <w:rPr>
                <w:rFonts w:ascii="Lucida Grande CE" w:hAnsi="Lucida Grande CE" w:cs="Lucida Grande CE"/>
                <w:sz w:val="20"/>
                <w:szCs w:val="20"/>
              </w:rPr>
              <w:t>Sthuthi</w:t>
            </w:r>
            <w:proofErr w:type="spellEnd"/>
          </w:p>
          <w:p w:rsidR="001B7F98" w:rsidRDefault="001B7F98" w:rsidP="00825056">
            <w:pPr>
              <w:ind w:left="851"/>
              <w:rPr>
                <w:rFonts w:ascii="Lucida Grande CE" w:hAnsi="Lucida Grande CE" w:cs="Lucida Grande CE"/>
                <w:sz w:val="20"/>
                <w:szCs w:val="20"/>
              </w:rPr>
            </w:pPr>
            <w:r>
              <w:rPr>
                <w:rFonts w:ascii="Lucida Grande CE" w:hAnsi="Lucida Grande CE" w:cs="Lucida Grande CE"/>
                <w:sz w:val="20"/>
                <w:szCs w:val="20"/>
              </w:rPr>
              <w:t>Dental Clinic</w:t>
            </w:r>
          </w:p>
        </w:tc>
      </w:tr>
    </w:tbl>
    <w:tbl>
      <w:tblPr>
        <w:tblStyle w:val="LightList-Accent1"/>
        <w:tblW w:w="10207" w:type="dxa"/>
        <w:tblInd w:w="-743" w:type="dxa"/>
        <w:tblLook w:val="04A0" w:firstRow="1" w:lastRow="0" w:firstColumn="1" w:lastColumn="0" w:noHBand="0" w:noVBand="1"/>
      </w:tblPr>
      <w:tblGrid>
        <w:gridCol w:w="10207"/>
      </w:tblGrid>
      <w:tr w:rsidR="003C1B59" w:rsidTr="003C1B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rsidR="003C1B59" w:rsidRDefault="00336930">
            <w:pPr>
              <w:jc w:val="center"/>
              <w:rPr>
                <w:rFonts w:ascii="Calibri" w:hAnsi="Calibri" w:cs="Lucida Grande CE"/>
              </w:rPr>
            </w:pPr>
            <w:r>
              <w:rPr>
                <w:rFonts w:ascii="Calibri" w:hAnsi="Calibri" w:cs="Lucida Grande CE"/>
              </w:rPr>
              <w:t>Social Activities</w:t>
            </w:r>
          </w:p>
          <w:p w:rsidR="008B592F" w:rsidRDefault="008B592F">
            <w:pPr>
              <w:jc w:val="center"/>
              <w:rPr>
                <w:rFonts w:ascii="Calibri" w:hAnsi="Calibri" w:cs="Lucida Grande CE"/>
              </w:rPr>
            </w:pPr>
          </w:p>
        </w:tc>
      </w:tr>
      <w:tr w:rsidR="00A5614C" w:rsidTr="003C1B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rsidR="00A5614C" w:rsidRDefault="00A5614C">
            <w:pPr>
              <w:jc w:val="center"/>
              <w:rPr>
                <w:rFonts w:ascii="Calibri" w:hAnsi="Calibri" w:cs="Lucida Grande CE"/>
              </w:rPr>
            </w:pPr>
          </w:p>
          <w:p w:rsidR="00A5614C" w:rsidRDefault="00A5614C">
            <w:pPr>
              <w:jc w:val="center"/>
              <w:rPr>
                <w:rFonts w:ascii="Calibri" w:hAnsi="Calibri" w:cs="Lucida Grande CE"/>
              </w:rPr>
            </w:pPr>
          </w:p>
        </w:tc>
      </w:tr>
      <w:tr w:rsidR="003C1B59" w:rsidTr="003C1B59">
        <w:tc>
          <w:tcPr>
            <w:cnfStyle w:val="001000000000" w:firstRow="0" w:lastRow="0" w:firstColumn="1" w:lastColumn="0" w:oddVBand="0" w:evenVBand="0" w:oddHBand="0" w:evenHBand="0" w:firstRowFirstColumn="0" w:firstRowLastColumn="0" w:lastRowFirstColumn="0" w:lastRowLastColumn="0"/>
            <w:tcW w:w="10207" w:type="dxa"/>
          </w:tcPr>
          <w:p w:rsidR="003C1B59" w:rsidRDefault="00336930">
            <w:pPr>
              <w:numPr>
                <w:ilvl w:val="0"/>
                <w:numId w:val="2"/>
              </w:numPr>
              <w:jc w:val="both"/>
              <w:rPr>
                <w:rFonts w:ascii="Calibri" w:hAnsi="Calibri"/>
                <w:color w:val="333333"/>
                <w:sz w:val="20"/>
                <w:szCs w:val="20"/>
              </w:rPr>
            </w:pPr>
            <w:r>
              <w:rPr>
                <w:rFonts w:ascii="Calibri" w:hAnsi="Calibri"/>
                <w:b w:val="0"/>
                <w:color w:val="333333"/>
                <w:sz w:val="20"/>
                <w:szCs w:val="20"/>
              </w:rPr>
              <w:t>Apollo Hospital: Conducted the “oral health check-up camp” in collaboration with the company for school children in 5 schools. (September 2009).</w:t>
            </w:r>
          </w:p>
          <w:p w:rsidR="003C1B59" w:rsidRDefault="00336930">
            <w:pPr>
              <w:numPr>
                <w:ilvl w:val="0"/>
                <w:numId w:val="2"/>
              </w:numPr>
              <w:jc w:val="both"/>
              <w:rPr>
                <w:rFonts w:ascii="Calibri" w:hAnsi="Calibri"/>
                <w:color w:val="333333"/>
                <w:sz w:val="20"/>
                <w:szCs w:val="20"/>
              </w:rPr>
            </w:pPr>
            <w:r>
              <w:rPr>
                <w:rFonts w:ascii="Calibri" w:hAnsi="Calibri"/>
                <w:b w:val="0"/>
                <w:color w:val="333333"/>
                <w:sz w:val="20"/>
                <w:szCs w:val="20"/>
              </w:rPr>
              <w:t>Conducted Camps with PNB, Phase 1 Mohali</w:t>
            </w:r>
          </w:p>
          <w:p w:rsidR="003C1B59" w:rsidRDefault="00336930">
            <w:pPr>
              <w:numPr>
                <w:ilvl w:val="0"/>
                <w:numId w:val="2"/>
              </w:numPr>
              <w:jc w:val="both"/>
              <w:rPr>
                <w:rFonts w:ascii="Calibri" w:hAnsi="Calibri"/>
                <w:color w:val="333333"/>
                <w:sz w:val="20"/>
                <w:szCs w:val="20"/>
              </w:rPr>
            </w:pPr>
            <w:r>
              <w:rPr>
                <w:rFonts w:ascii="Calibri" w:hAnsi="Calibri"/>
                <w:b w:val="0"/>
                <w:sz w:val="20"/>
                <w:szCs w:val="20"/>
              </w:rPr>
              <w:t>Worked with charitable Dental clinic, Chandigarh. Jan 2004-05</w:t>
            </w:r>
          </w:p>
          <w:p w:rsidR="003C1B59" w:rsidRDefault="003C1B59">
            <w:pPr>
              <w:jc w:val="both"/>
              <w:rPr>
                <w:rFonts w:ascii="Calibri" w:hAnsi="Calibri"/>
                <w:sz w:val="20"/>
                <w:szCs w:val="20"/>
              </w:rPr>
            </w:pPr>
          </w:p>
        </w:tc>
      </w:tr>
    </w:tbl>
    <w:p w:rsidR="003C1B59" w:rsidRDefault="003C1B59">
      <w:pPr>
        <w:ind w:left="-851"/>
        <w:jc w:val="center"/>
        <w:rPr>
          <w:rFonts w:ascii="Lucida Grande CE" w:hAnsi="Lucida Grande CE" w:cs="Lucida Grande CE"/>
          <w:sz w:val="20"/>
          <w:szCs w:val="20"/>
        </w:rPr>
      </w:pPr>
    </w:p>
    <w:tbl>
      <w:tblPr>
        <w:tblStyle w:val="LightList-Accent1"/>
        <w:tblW w:w="10207" w:type="dxa"/>
        <w:tblInd w:w="-743" w:type="dxa"/>
        <w:tblLook w:val="04A0" w:firstRow="1" w:lastRow="0" w:firstColumn="1" w:lastColumn="0" w:noHBand="0" w:noVBand="1"/>
      </w:tblPr>
      <w:tblGrid>
        <w:gridCol w:w="10207"/>
      </w:tblGrid>
      <w:tr w:rsidR="003C1B59" w:rsidTr="003C1B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rsidR="003C1B59" w:rsidRDefault="00336930">
            <w:pPr>
              <w:rPr>
                <w:rFonts w:ascii="Lucida Grande CE" w:hAnsi="Lucida Grande CE" w:cs="Lucida Grande CE"/>
              </w:rPr>
            </w:pPr>
            <w:r>
              <w:rPr>
                <w:rFonts w:ascii="Lucida Grande CE" w:hAnsi="Lucida Grande CE" w:cs="Lucida Grande CE"/>
              </w:rPr>
              <w:t>Personal Details</w:t>
            </w:r>
          </w:p>
        </w:tc>
      </w:tr>
      <w:tr w:rsidR="003C1B59" w:rsidTr="003C1B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rsidR="003C1B59" w:rsidRDefault="00336930">
            <w:pPr>
              <w:rPr>
                <w:rFonts w:ascii="Calibri" w:hAnsi="Calibri" w:cs="Lucida Grande CE"/>
                <w:sz w:val="20"/>
                <w:szCs w:val="20"/>
              </w:rPr>
            </w:pPr>
            <w:r>
              <w:rPr>
                <w:rFonts w:ascii="Calibri" w:hAnsi="Calibri" w:cs="Lucida Grande CE"/>
                <w:sz w:val="20"/>
                <w:szCs w:val="20"/>
              </w:rPr>
              <w:t xml:space="preserve">Permanent Address: </w:t>
            </w:r>
            <w:r>
              <w:rPr>
                <w:rFonts w:ascii="Calibri" w:hAnsi="Calibri" w:cs="Lucida Grande CE"/>
                <w:b w:val="0"/>
                <w:sz w:val="20"/>
                <w:szCs w:val="20"/>
              </w:rPr>
              <w:t>House No: 678, Phase- 3B1, Mohali, Punjab, India -160059.</w:t>
            </w:r>
          </w:p>
          <w:p w:rsidR="003C1B59" w:rsidRDefault="00336930">
            <w:pPr>
              <w:rPr>
                <w:rFonts w:ascii="Calibri" w:hAnsi="Calibri" w:cs="Lucida Grande CE"/>
                <w:sz w:val="20"/>
                <w:szCs w:val="20"/>
              </w:rPr>
            </w:pPr>
            <w:r>
              <w:rPr>
                <w:rFonts w:ascii="Calibri" w:hAnsi="Calibri" w:cs="Lucida Grande CE"/>
                <w:sz w:val="20"/>
                <w:szCs w:val="20"/>
              </w:rPr>
              <w:t>Languages Know:</w:t>
            </w:r>
            <w:r>
              <w:rPr>
                <w:rFonts w:ascii="Calibri" w:hAnsi="Calibri" w:cs="Lucida Grande CE"/>
                <w:b w:val="0"/>
                <w:sz w:val="20"/>
                <w:szCs w:val="20"/>
              </w:rPr>
              <w:t xml:space="preserve"> Punjabi (Mother Tongue), English (Proficient), Hindi (Proficient),.</w:t>
            </w:r>
          </w:p>
          <w:p w:rsidR="003C1B59" w:rsidRDefault="00336930">
            <w:pPr>
              <w:rPr>
                <w:rFonts w:ascii="Calibri" w:eastAsia="Times New Roman" w:hAnsi="Calibri" w:cs="Times New Roman"/>
                <w:sz w:val="20"/>
                <w:szCs w:val="20"/>
              </w:rPr>
            </w:pPr>
            <w:r>
              <w:rPr>
                <w:rFonts w:ascii="Calibri" w:hAnsi="Calibri" w:cs="Lucida Grande CE"/>
                <w:sz w:val="20"/>
                <w:szCs w:val="20"/>
              </w:rPr>
              <w:t>Hobbies:</w:t>
            </w:r>
            <w:r>
              <w:rPr>
                <w:rFonts w:ascii="Calibri" w:hAnsi="Calibri" w:cs="Lucida Grande CE"/>
                <w:b w:val="0"/>
                <w:sz w:val="20"/>
                <w:szCs w:val="20"/>
              </w:rPr>
              <w:t xml:space="preserve"> Cooking (North Indian Cuisine), Teaching, Coding, </w:t>
            </w:r>
            <w:r>
              <w:rPr>
                <w:rFonts w:ascii="Calibri" w:eastAsia="Times New Roman" w:hAnsi="Calibri" w:cs="Times New Roman"/>
                <w:b w:val="0"/>
                <w:sz w:val="20"/>
                <w:szCs w:val="20"/>
              </w:rPr>
              <w:t>Exploring development in Embedded Devices and smart grid to               leverage it for business opportunities.</w:t>
            </w:r>
          </w:p>
          <w:p w:rsidR="003C1B59" w:rsidRDefault="00336930">
            <w:pPr>
              <w:rPr>
                <w:rFonts w:ascii="Times New Roman" w:eastAsia="Times New Roman" w:hAnsi="Times New Roman" w:cs="Times New Roman"/>
                <w:sz w:val="20"/>
                <w:szCs w:val="20"/>
              </w:rPr>
            </w:pPr>
            <w:proofErr w:type="spellStart"/>
            <w:r>
              <w:rPr>
                <w:rFonts w:ascii="Calibri" w:eastAsia="Times New Roman" w:hAnsi="Calibri" w:cs="Times New Roman"/>
                <w:sz w:val="20"/>
                <w:szCs w:val="20"/>
              </w:rPr>
              <w:t>Strength:</w:t>
            </w:r>
            <w:r>
              <w:rPr>
                <w:rFonts w:ascii="Times New Roman" w:eastAsia="Times New Roman" w:hAnsi="Times New Roman" w:cs="Times New Roman"/>
                <w:b w:val="0"/>
                <w:sz w:val="20"/>
                <w:szCs w:val="20"/>
              </w:rPr>
              <w:t>Good</w:t>
            </w:r>
            <w:proofErr w:type="spellEnd"/>
            <w:r>
              <w:rPr>
                <w:rFonts w:ascii="Times New Roman" w:eastAsia="Times New Roman" w:hAnsi="Times New Roman" w:cs="Times New Roman"/>
                <w:b w:val="0"/>
                <w:sz w:val="20"/>
                <w:szCs w:val="20"/>
              </w:rPr>
              <w:t xml:space="preserve"> &amp; Active listener, quick learner, Team Player, a social person with good communication and inter personal skills</w:t>
            </w:r>
          </w:p>
          <w:p w:rsidR="003C1B59" w:rsidRDefault="0033693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Nationality: </w:t>
            </w:r>
            <w:r>
              <w:rPr>
                <w:rFonts w:ascii="Times New Roman" w:eastAsia="Times New Roman" w:hAnsi="Times New Roman" w:cs="Times New Roman"/>
                <w:b w:val="0"/>
                <w:sz w:val="20"/>
                <w:szCs w:val="20"/>
              </w:rPr>
              <w:t>Indian.</w:t>
            </w:r>
          </w:p>
          <w:p w:rsidR="003C1B59" w:rsidRDefault="0033693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Marital Status: </w:t>
            </w:r>
            <w:r>
              <w:rPr>
                <w:rFonts w:ascii="Times New Roman" w:eastAsia="Times New Roman" w:hAnsi="Times New Roman" w:cs="Times New Roman"/>
                <w:b w:val="0"/>
                <w:sz w:val="20"/>
                <w:szCs w:val="20"/>
              </w:rPr>
              <w:t>Married.</w:t>
            </w:r>
          </w:p>
          <w:p w:rsidR="003C1B59" w:rsidRDefault="0033693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Date of Birth: </w:t>
            </w:r>
            <w:r>
              <w:rPr>
                <w:rFonts w:ascii="Times New Roman" w:eastAsia="Times New Roman" w:hAnsi="Times New Roman" w:cs="Times New Roman"/>
                <w:b w:val="0"/>
                <w:sz w:val="20"/>
                <w:szCs w:val="20"/>
              </w:rPr>
              <w:t>10</w:t>
            </w:r>
            <w:r>
              <w:rPr>
                <w:rFonts w:ascii="Times New Roman" w:eastAsia="Times New Roman" w:hAnsi="Times New Roman" w:cs="Times New Roman"/>
                <w:b w:val="0"/>
                <w:sz w:val="20"/>
                <w:szCs w:val="20"/>
                <w:vertAlign w:val="superscript"/>
              </w:rPr>
              <w:t>th</w:t>
            </w:r>
            <w:r>
              <w:rPr>
                <w:rFonts w:ascii="Times New Roman" w:eastAsia="Times New Roman" w:hAnsi="Times New Roman" w:cs="Times New Roman"/>
                <w:b w:val="0"/>
                <w:sz w:val="20"/>
                <w:szCs w:val="20"/>
              </w:rPr>
              <w:t xml:space="preserve"> October 1978.</w:t>
            </w:r>
          </w:p>
        </w:tc>
      </w:tr>
    </w:tbl>
    <w:p w:rsidR="003C1B59" w:rsidRDefault="003C1B59">
      <w:pPr>
        <w:ind w:left="-851"/>
        <w:jc w:val="both"/>
        <w:rPr>
          <w:rFonts w:ascii="Calibri" w:hAnsi="Calibri" w:cs="Lucida Grande CE"/>
          <w:sz w:val="20"/>
          <w:szCs w:val="20"/>
        </w:rPr>
      </w:pPr>
    </w:p>
    <w:p w:rsidR="003C1B59" w:rsidRDefault="00336930">
      <w:pPr>
        <w:ind w:left="-851"/>
        <w:jc w:val="both"/>
        <w:rPr>
          <w:rFonts w:ascii="Calibri" w:hAnsi="Calibri" w:cs="Lucida Grande CE"/>
          <w:sz w:val="20"/>
          <w:szCs w:val="20"/>
        </w:rPr>
      </w:pPr>
      <w:r>
        <w:rPr>
          <w:rFonts w:ascii="Calibri" w:hAnsi="Calibri" w:cs="Lucida Grande CE"/>
          <w:sz w:val="20"/>
          <w:szCs w:val="20"/>
        </w:rPr>
        <w:t>Recommendations available, on request.</w:t>
      </w:r>
    </w:p>
    <w:sectPr w:rsidR="003C1B59" w:rsidSect="00701C4E">
      <w:pgSz w:w="11900" w:h="16840"/>
      <w:pgMar w:top="119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auto"/>
    <w:pitch w:val="variable"/>
    <w:sig w:usb0="E1000AEF" w:usb1="5000A1FF" w:usb2="00000000" w:usb3="00000000" w:csb0="000001BF" w:csb1="00000000"/>
  </w:font>
  <w:font w:name="Lucida Grande CE">
    <w:altName w:val="Arial"/>
    <w:charset w:val="58"/>
    <w:family w:val="auto"/>
    <w:pitch w:val="variable"/>
    <w:sig w:usb0="00000000" w:usb1="5000A1FF" w:usb2="00000000" w:usb3="00000000" w:csb0="000001BF" w:csb1="00000000"/>
  </w:font>
  <w:font w:name="Calibri Bold">
    <w:charset w:val="00"/>
    <w:family w:val="auto"/>
    <w:pitch w:val="variable"/>
    <w:sig w:usb0="00000003" w:usb1="00000000" w:usb2="00000000" w:usb3="00000000" w:csb0="00000001" w:csb1="00000000"/>
  </w:font>
  <w:font w:name="Calibri Bold Italic">
    <w:charset w:val="00"/>
    <w:family w:val="auto"/>
    <w:pitch w:val="variable"/>
    <w:sig w:usb0="00000003" w:usb1="00000000" w:usb2="00000000" w:usb3="00000000" w:csb0="00000001" w:csb1="00000000"/>
  </w:font>
  <w:font w:name="Calibri Italic">
    <w:charset w:val="00"/>
    <w:family w:val="auto"/>
    <w:pitch w:val="variable"/>
    <w:sig w:usb0="00000003" w:usb1="00000000" w:usb2="00000000" w:usb3="00000000" w:csb0="00000001" w:csb1="00000000"/>
  </w:font>
  <w:font w:name="Times Roman">
    <w:altName w:val="Times New Roman"/>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5340C2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00000002"/>
    <w:multiLevelType w:val="hybridMultilevel"/>
    <w:tmpl w:val="3DE6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89FE47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F028CB08"/>
    <w:lvl w:ilvl="0" w:tplc="AD400D92">
      <w:start w:val="1"/>
      <w:numFmt w:val="decimal"/>
      <w:lvlText w:val="%1."/>
      <w:lvlJc w:val="left"/>
      <w:pPr>
        <w:ind w:left="612" w:hanging="360"/>
      </w:pPr>
      <w:rPr>
        <w:rFonts w:ascii="Calibri" w:eastAsia="Times New Roman" w:hAnsi="Calibri" w:cs="Times New Roman"/>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00000005"/>
    <w:multiLevelType w:val="hybridMultilevel"/>
    <w:tmpl w:val="8C18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17407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19AE6E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00000008"/>
    <w:multiLevelType w:val="hybridMultilevel"/>
    <w:tmpl w:val="599E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721068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hybridMultilevel"/>
    <w:tmpl w:val="F5705ACC"/>
    <w:lvl w:ilvl="0" w:tplc="AD400D92">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B41E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B33A6A4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2" w15:restartNumberingAfterBreak="0">
    <w:nsid w:val="0000000D"/>
    <w:multiLevelType w:val="hybridMultilevel"/>
    <w:tmpl w:val="FF865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5D90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38B8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CC8A5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3FCA9F56"/>
    <w:lvl w:ilvl="0" w:tplc="04090003">
      <w:start w:val="1"/>
      <w:numFmt w:val="bullet"/>
      <w:lvlText w:val="o"/>
      <w:lvlJc w:val="left"/>
      <w:pPr>
        <w:ind w:left="1488" w:hanging="360"/>
      </w:pPr>
      <w:rPr>
        <w:rFonts w:ascii="Courier New" w:hAnsi="Courier New" w:hint="default"/>
      </w:rPr>
    </w:lvl>
    <w:lvl w:ilvl="1" w:tplc="04090003" w:tentative="1">
      <w:start w:val="1"/>
      <w:numFmt w:val="bullet"/>
      <w:lvlText w:val="o"/>
      <w:lvlJc w:val="left"/>
      <w:pPr>
        <w:ind w:left="2208" w:hanging="360"/>
      </w:pPr>
      <w:rPr>
        <w:rFonts w:ascii="Courier New" w:hAnsi="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7" w15:restartNumberingAfterBreak="0">
    <w:nsid w:val="00000012"/>
    <w:multiLevelType w:val="hybridMultilevel"/>
    <w:tmpl w:val="04CC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9B5293"/>
    <w:multiLevelType w:val="hybridMultilevel"/>
    <w:tmpl w:val="1680AF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8C102BE"/>
    <w:multiLevelType w:val="hybridMultilevel"/>
    <w:tmpl w:val="BC84A1D6"/>
    <w:lvl w:ilvl="0" w:tplc="08090001">
      <w:start w:val="1"/>
      <w:numFmt w:val="bullet"/>
      <w:lvlText w:val=""/>
      <w:lvlJc w:val="left"/>
      <w:pPr>
        <w:ind w:left="1001" w:hanging="360"/>
      </w:pPr>
      <w:rPr>
        <w:rFonts w:ascii="Symbol" w:hAnsi="Symbo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20" w15:restartNumberingAfterBreak="0">
    <w:nsid w:val="49FF77B3"/>
    <w:multiLevelType w:val="hybridMultilevel"/>
    <w:tmpl w:val="C6FEA01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 w15:restartNumberingAfterBreak="0">
    <w:nsid w:val="56C50CC3"/>
    <w:multiLevelType w:val="hybridMultilevel"/>
    <w:tmpl w:val="6AB40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EB326F1"/>
    <w:multiLevelType w:val="hybridMultilevel"/>
    <w:tmpl w:val="4D646CD2"/>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16cid:durableId="1473213274">
    <w:abstractNumId w:val="13"/>
  </w:num>
  <w:num w:numId="2" w16cid:durableId="485436739">
    <w:abstractNumId w:val="18"/>
  </w:num>
  <w:num w:numId="3" w16cid:durableId="198131172">
    <w:abstractNumId w:val="2"/>
  </w:num>
  <w:num w:numId="4" w16cid:durableId="131099529">
    <w:abstractNumId w:val="10"/>
  </w:num>
  <w:num w:numId="5" w16cid:durableId="714698827">
    <w:abstractNumId w:val="16"/>
  </w:num>
  <w:num w:numId="6" w16cid:durableId="2048213746">
    <w:abstractNumId w:val="1"/>
  </w:num>
  <w:num w:numId="7" w16cid:durableId="1812822743">
    <w:abstractNumId w:val="0"/>
  </w:num>
  <w:num w:numId="8" w16cid:durableId="512912823">
    <w:abstractNumId w:val="7"/>
  </w:num>
  <w:num w:numId="9" w16cid:durableId="579681580">
    <w:abstractNumId w:val="12"/>
  </w:num>
  <w:num w:numId="10" w16cid:durableId="1047726756">
    <w:abstractNumId w:val="3"/>
  </w:num>
  <w:num w:numId="11" w16cid:durableId="547255844">
    <w:abstractNumId w:val="15"/>
  </w:num>
  <w:num w:numId="12" w16cid:durableId="2067951248">
    <w:abstractNumId w:val="5"/>
  </w:num>
  <w:num w:numId="13" w16cid:durableId="1891646009">
    <w:abstractNumId w:val="8"/>
  </w:num>
  <w:num w:numId="14" w16cid:durableId="869219838">
    <w:abstractNumId w:val="17"/>
  </w:num>
  <w:num w:numId="15" w16cid:durableId="1227180463">
    <w:abstractNumId w:val="6"/>
  </w:num>
  <w:num w:numId="16" w16cid:durableId="2100642062">
    <w:abstractNumId w:val="11"/>
  </w:num>
  <w:num w:numId="17" w16cid:durableId="278146934">
    <w:abstractNumId w:val="4"/>
  </w:num>
  <w:num w:numId="18" w16cid:durableId="500512228">
    <w:abstractNumId w:val="9"/>
  </w:num>
  <w:num w:numId="19" w16cid:durableId="793720560">
    <w:abstractNumId w:val="14"/>
  </w:num>
  <w:num w:numId="20" w16cid:durableId="876044709">
    <w:abstractNumId w:val="21"/>
  </w:num>
  <w:num w:numId="21" w16cid:durableId="1644775606">
    <w:abstractNumId w:val="20"/>
  </w:num>
  <w:num w:numId="22" w16cid:durableId="930771878">
    <w:abstractNumId w:val="22"/>
  </w:num>
  <w:num w:numId="23" w16cid:durableId="925574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59"/>
    <w:rsid w:val="000A26AA"/>
    <w:rsid w:val="001B7F98"/>
    <w:rsid w:val="0028618E"/>
    <w:rsid w:val="002C70AF"/>
    <w:rsid w:val="00336930"/>
    <w:rsid w:val="003C1B59"/>
    <w:rsid w:val="00420393"/>
    <w:rsid w:val="004E14D2"/>
    <w:rsid w:val="004E45CD"/>
    <w:rsid w:val="006531AA"/>
    <w:rsid w:val="00701C4E"/>
    <w:rsid w:val="007A38C8"/>
    <w:rsid w:val="00825056"/>
    <w:rsid w:val="0084493E"/>
    <w:rsid w:val="0084723A"/>
    <w:rsid w:val="008B592F"/>
    <w:rsid w:val="009967B6"/>
    <w:rsid w:val="00A5614C"/>
    <w:rsid w:val="00A71548"/>
    <w:rsid w:val="00BC5D65"/>
    <w:rsid w:val="00BD4DBA"/>
    <w:rsid w:val="00BE6130"/>
    <w:rsid w:val="00C07301"/>
    <w:rsid w:val="00C315AD"/>
    <w:rsid w:val="00C332D2"/>
    <w:rsid w:val="00C72A4A"/>
    <w:rsid w:val="00E14A6E"/>
    <w:rsid w:val="00E8446A"/>
    <w:rsid w:val="00ED07BC"/>
    <w:rsid w:val="00ED7D78"/>
    <w:rsid w:val="00F20293"/>
    <w:rsid w:val="00F62C84"/>
    <w:rsid w:val="00F6458C"/>
    <w:rsid w:val="00FA6166"/>
    <w:rsid w:val="00FB0AE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1D2E5"/>
  <w15:docId w15:val="{34AE8A11-1045-3049-800A-686B0142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SimSu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
    <w:rPr>
      <w:rFonts w:ascii="Calibri" w:eastAsia="MS Gothic" w:hAnsi="Calibri" w:cs="SimSun"/>
      <w:b/>
      <w:bCs/>
      <w:color w:val="345A8A"/>
      <w:sz w:val="32"/>
      <w:szCs w:val="32"/>
    </w:rPr>
  </w:style>
  <w:style w:type="paragraph" w:styleId="TOCHeading">
    <w:name w:val="TOC Heading"/>
    <w:basedOn w:val="Heading1"/>
    <w:next w:val="Normal"/>
    <w:uiPriority w:val="39"/>
    <w:qFormat/>
    <w:pPr>
      <w:spacing w:line="276" w:lineRule="auto"/>
      <w:outlineLvl w:val="9"/>
    </w:pPr>
    <w:rPr>
      <w:color w:val="365F91"/>
      <w:sz w:val="28"/>
      <w:szCs w:val="28"/>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rPr>
  </w:style>
  <w:style w:type="paragraph" w:styleId="TOC1">
    <w:name w:val="toc 1"/>
    <w:basedOn w:val="Normal"/>
    <w:next w:val="Normal"/>
    <w:uiPriority w:val="39"/>
    <w:pPr>
      <w:spacing w:before="120"/>
    </w:pPr>
    <w:rPr>
      <w:b/>
    </w:rPr>
  </w:style>
  <w:style w:type="paragraph" w:styleId="TOC2">
    <w:name w:val="toc 2"/>
    <w:basedOn w:val="Normal"/>
    <w:next w:val="Normal"/>
    <w:uiPriority w:val="39"/>
    <w:pPr>
      <w:ind w:left="240"/>
    </w:pPr>
    <w:rPr>
      <w:b/>
      <w:sz w:val="22"/>
      <w:szCs w:val="22"/>
    </w:rPr>
  </w:style>
  <w:style w:type="paragraph" w:styleId="TOC3">
    <w:name w:val="toc 3"/>
    <w:basedOn w:val="Normal"/>
    <w:next w:val="Normal"/>
    <w:uiPriority w:val="39"/>
    <w:pPr>
      <w:ind w:left="480"/>
    </w:pPr>
    <w:rPr>
      <w:sz w:val="22"/>
      <w:szCs w:val="22"/>
    </w:rPr>
  </w:style>
  <w:style w:type="paragraph" w:styleId="TOC4">
    <w:name w:val="toc 4"/>
    <w:basedOn w:val="Normal"/>
    <w:next w:val="Normal"/>
    <w:uiPriority w:val="39"/>
    <w:pPr>
      <w:ind w:left="720"/>
    </w:pPr>
    <w:rPr>
      <w:sz w:val="20"/>
      <w:szCs w:val="20"/>
    </w:rPr>
  </w:style>
  <w:style w:type="paragraph" w:styleId="TOC5">
    <w:name w:val="toc 5"/>
    <w:basedOn w:val="Normal"/>
    <w:next w:val="Normal"/>
    <w:uiPriority w:val="39"/>
    <w:pPr>
      <w:ind w:left="960"/>
    </w:pPr>
    <w:rPr>
      <w:sz w:val="20"/>
      <w:szCs w:val="20"/>
    </w:rPr>
  </w:style>
  <w:style w:type="paragraph" w:styleId="TOC6">
    <w:name w:val="toc 6"/>
    <w:basedOn w:val="Normal"/>
    <w:next w:val="Normal"/>
    <w:uiPriority w:val="39"/>
    <w:pPr>
      <w:ind w:left="1200"/>
    </w:pPr>
    <w:rPr>
      <w:sz w:val="20"/>
      <w:szCs w:val="20"/>
    </w:rPr>
  </w:style>
  <w:style w:type="paragraph" w:styleId="TOC7">
    <w:name w:val="toc 7"/>
    <w:basedOn w:val="Normal"/>
    <w:next w:val="Normal"/>
    <w:uiPriority w:val="39"/>
    <w:pPr>
      <w:ind w:left="1440"/>
    </w:pPr>
    <w:rPr>
      <w:sz w:val="20"/>
      <w:szCs w:val="20"/>
    </w:rPr>
  </w:style>
  <w:style w:type="paragraph" w:styleId="TOC8">
    <w:name w:val="toc 8"/>
    <w:basedOn w:val="Normal"/>
    <w:next w:val="Normal"/>
    <w:uiPriority w:val="39"/>
    <w:pPr>
      <w:ind w:left="1680"/>
    </w:pPr>
    <w:rPr>
      <w:sz w:val="20"/>
      <w:szCs w:val="20"/>
    </w:rPr>
  </w:style>
  <w:style w:type="paragraph" w:styleId="TOC9">
    <w:name w:val="toc 9"/>
    <w:basedOn w:val="Normal"/>
    <w:next w:val="Normal"/>
    <w:uiPriority w:val="39"/>
    <w:pPr>
      <w:ind w:left="1920"/>
    </w:pPr>
    <w:rPr>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pPr>
      <w:ind w:left="720"/>
      <w:contextualSpacing/>
    </w:pPr>
  </w:style>
  <w:style w:type="table" w:styleId="DarkList-Accent1">
    <w:name w:val="Dark List Accent 1"/>
    <w:basedOn w:val="TableNormal"/>
    <w:uiPriority w:val="70"/>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2-Accent1">
    <w:name w:val="Medium List 2 Accent 1"/>
    <w:basedOn w:val="TableNormal"/>
    <w:uiPriority w:val="66"/>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urfulGridAccent1">
    <w:name w:val="Colorful Grid Accent 1"/>
    <w:basedOn w:val="TableNormal"/>
    <w:uiPriority w:val="73"/>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style>
  <w:style w:type="character" w:styleId="FollowedHyperlink">
    <w:name w:val="FollowedHyperlink"/>
    <w:basedOn w:val="DefaultParagraphFont"/>
    <w:uiPriority w:val="99"/>
    <w:rPr>
      <w:color w:val="800080"/>
      <w:u w:val="single"/>
    </w:rPr>
  </w:style>
  <w:style w:type="paragraph" w:styleId="Title">
    <w:name w:val="Title"/>
    <w:basedOn w:val="Normal"/>
    <w:link w:val="TitleChar"/>
    <w:qFormat/>
    <w:pPr>
      <w:jc w:val="center"/>
    </w:pPr>
    <w:rPr>
      <w:rFonts w:ascii="Times New Roman" w:eastAsia="Times New Roman" w:hAnsi="Times New Roman" w:cs="Times New Roman"/>
      <w:sz w:val="36"/>
      <w:u w:val="single"/>
    </w:rPr>
  </w:style>
  <w:style w:type="character" w:customStyle="1" w:styleId="TitleChar">
    <w:name w:val="Title Char"/>
    <w:basedOn w:val="DefaultParagraphFont"/>
    <w:link w:val="Title"/>
    <w:rPr>
      <w:rFonts w:ascii="Times New Roman" w:eastAsia="Times New Roman" w:hAnsi="Times New Roman" w:cs="Times New Roman"/>
      <w:sz w:val="36"/>
      <w:u w:val="single"/>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vimalbabupaul61@gmail.com"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96B8E-33ED-49F9-AC38-93BCF9DFB7B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iimk</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Vimal Paul</cp:lastModifiedBy>
  <cp:revision>9</cp:revision>
  <cp:lastPrinted>2020-02-18T06:27:00Z</cp:lastPrinted>
  <dcterms:created xsi:type="dcterms:W3CDTF">2020-10-06T04:33:00Z</dcterms:created>
  <dcterms:modified xsi:type="dcterms:W3CDTF">2023-08-24T12:53:00Z</dcterms:modified>
</cp:coreProperties>
</file>