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2AAFE08" w:rsidP="66E82860" w:rsidRDefault="72AAFE08" w14:paraId="701D6210" w14:textId="59185BD3">
      <w:pPr>
        <w:jc w:val="center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72AAFE08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32"/>
          <w:szCs w:val="32"/>
          <w:u w:val="none"/>
          <w:lang w:val="en-US"/>
        </w:rPr>
        <w:t>Vaibhavi Goyal</w:t>
      </w:r>
      <w:r>
        <w:br/>
      </w:r>
      <w:r w:rsidRPr="66E82860" w:rsidR="72AAFE08">
        <w:rPr>
          <w:rFonts w:ascii="Calibri" w:hAnsi="Calibri" w:eastAsia="Calibri" w:cs="Calibri"/>
          <w:noProof w:val="0"/>
          <w:sz w:val="20"/>
          <w:szCs w:val="20"/>
          <w:lang w:val="en-US"/>
        </w:rPr>
        <w:t>(</w:t>
      </w:r>
      <w:r w:rsidRPr="66E82860" w:rsidR="4A77976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Senior </w:t>
      </w:r>
      <w:r w:rsidRPr="66E82860" w:rsidR="72AAFE08">
        <w:rPr>
          <w:rFonts w:ascii="Calibri" w:hAnsi="Calibri" w:eastAsia="Calibri" w:cs="Calibri"/>
          <w:noProof w:val="0"/>
          <w:sz w:val="20"/>
          <w:szCs w:val="20"/>
          <w:lang w:val="en-US"/>
        </w:rPr>
        <w:t>Talent Acquisition)</w:t>
      </w:r>
    </w:p>
    <w:p w:rsidR="72AAFE08" w:rsidP="66E82860" w:rsidRDefault="72AAFE08" w14:paraId="617BA77F" w14:textId="211D862C">
      <w:pPr>
        <w:jc w:val="right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72AAFE08">
        <w:rPr>
          <w:rFonts w:ascii="Calibri" w:hAnsi="Calibri" w:eastAsia="Calibri" w:cs="Calibri"/>
          <w:noProof w:val="0"/>
          <w:sz w:val="20"/>
          <w:szCs w:val="20"/>
          <w:lang w:val="en-US"/>
        </w:rPr>
        <w:t>Mobile No: 8299159141</w:t>
      </w:r>
      <w:r>
        <w:br/>
      </w:r>
      <w:r w:rsidRPr="66E82860" w:rsidR="72AAFE0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Email ID: </w:t>
      </w:r>
      <w:hyperlink r:id="R74746e9606b44f87">
        <w:r w:rsidRPr="66E82860" w:rsidR="72AAFE08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en-US"/>
          </w:rPr>
          <w:t>goyal.vaibhavi123@gmail.com</w:t>
        </w:r>
        <w:r>
          <w:br/>
        </w:r>
      </w:hyperlink>
      <w:r w:rsidRPr="66E82860" w:rsidR="72AAFE08">
        <w:rPr>
          <w:rFonts w:ascii="Calibri" w:hAnsi="Calibri" w:eastAsia="Calibri" w:cs="Calibri"/>
          <w:noProof w:val="0"/>
          <w:sz w:val="20"/>
          <w:szCs w:val="20"/>
          <w:lang w:val="en-US"/>
        </w:rPr>
        <w:t>LinkedInID:https://www.linkedin.com/in/vaibhavi-goyal-a993991b4</w:t>
      </w:r>
    </w:p>
    <w:p w:rsidR="66E82860" w:rsidP="66E82860" w:rsidRDefault="66E82860" w14:paraId="08F6E4C7" w14:textId="15405A54">
      <w:pPr>
        <w:jc w:val="center"/>
        <w:rPr>
          <w:rFonts w:ascii="Calibri" w:hAnsi="Calibri" w:eastAsia="Calibri" w:cs="Calibri"/>
          <w:sz w:val="20"/>
          <w:szCs w:val="20"/>
        </w:rPr>
      </w:pPr>
    </w:p>
    <w:p xmlns:wp14="http://schemas.microsoft.com/office/word/2010/wordml" w:rsidP="66E82860" wp14:paraId="2C078E63" wp14:textId="462F2106">
      <w:pPr>
        <w:jc w:val="center"/>
        <w:rPr>
          <w:rFonts w:ascii="Calibri" w:hAnsi="Calibri" w:eastAsia="Calibri" w:cs="Calibri"/>
          <w:b w:val="1"/>
          <w:bCs w:val="1"/>
          <w:i w:val="1"/>
          <w:iCs w:val="1"/>
          <w:sz w:val="24"/>
          <w:szCs w:val="24"/>
          <w:u w:val="single"/>
        </w:rPr>
      </w:pPr>
      <w:r w:rsidRPr="66E82860" w:rsidR="6FFF316C">
        <w:rPr>
          <w:rFonts w:ascii="Calibri" w:hAnsi="Calibri" w:eastAsia="Calibri" w:cs="Calibri"/>
          <w:b w:val="1"/>
          <w:bCs w:val="1"/>
          <w:i w:val="1"/>
          <w:iCs w:val="1"/>
          <w:sz w:val="24"/>
          <w:szCs w:val="24"/>
          <w:u w:val="single"/>
        </w:rPr>
        <w:t>Professional Summar</w:t>
      </w:r>
      <w:r w:rsidRPr="66E82860" w:rsidR="6FE71C1A">
        <w:rPr>
          <w:rFonts w:ascii="Calibri" w:hAnsi="Calibri" w:eastAsia="Calibri" w:cs="Calibri"/>
          <w:b w:val="1"/>
          <w:bCs w:val="1"/>
          <w:i w:val="1"/>
          <w:iCs w:val="1"/>
          <w:sz w:val="24"/>
          <w:szCs w:val="24"/>
          <w:u w:val="single"/>
        </w:rPr>
        <w:t>y</w:t>
      </w:r>
    </w:p>
    <w:p w:rsidR="6FE71C1A" w:rsidP="66E82860" w:rsidRDefault="6FE71C1A" w14:paraId="4876C116" w14:textId="3FC46041">
      <w:pPr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6FE71C1A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Dynamic Talent Acquisition Specialist</w:t>
      </w:r>
      <w:r w:rsidRPr="66E82860" w:rsidR="6FE71C1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with 4.6 </w:t>
      </w:r>
      <w:r w:rsidRPr="66E82860" w:rsidR="6FE71C1A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years of experience</w:t>
      </w:r>
      <w:r w:rsidRPr="66E82860" w:rsidR="6FE71C1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in end-to-end recruitment, talent acquisition, and employee onboarding. Proven </w:t>
      </w:r>
      <w:r w:rsidRPr="66E82860" w:rsidR="6FE71C1A">
        <w:rPr>
          <w:rFonts w:ascii="Calibri" w:hAnsi="Calibri" w:eastAsia="Calibri" w:cs="Calibri"/>
          <w:noProof w:val="0"/>
          <w:sz w:val="20"/>
          <w:szCs w:val="20"/>
          <w:lang w:val="en-US"/>
        </w:rPr>
        <w:t>t</w:t>
      </w:r>
      <w:r w:rsidRPr="66E82860" w:rsidR="6FE71C1A">
        <w:rPr>
          <w:rFonts w:ascii="Calibri" w:hAnsi="Calibri" w:eastAsia="Calibri" w:cs="Calibri"/>
          <w:noProof w:val="0"/>
          <w:sz w:val="20"/>
          <w:szCs w:val="20"/>
          <w:lang w:val="en-US"/>
        </w:rPr>
        <w:t>rack record</w:t>
      </w:r>
      <w:r w:rsidRPr="66E82860" w:rsidR="6FE71C1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E82860" w:rsidR="6FE71C1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of </w:t>
      </w:r>
      <w:r w:rsidRPr="66E82860" w:rsidR="6FE71C1A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successfully hiring 200+ candidates annually</w:t>
      </w:r>
      <w:r w:rsidRPr="66E82860" w:rsidR="6FE71C1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across diverse roles while </w:t>
      </w:r>
      <w:r w:rsidRPr="66E82860" w:rsidR="6FE71C1A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reducing time-to-hire by 25%</w:t>
      </w:r>
      <w:r w:rsidRPr="66E82860" w:rsidR="6FE71C1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Skilled in </w:t>
      </w:r>
      <w:r w:rsidRPr="66E82860" w:rsidR="6FE71C1A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sourcing, screening, interviewing, and stakeholder management</w:t>
      </w:r>
      <w:r w:rsidRPr="66E82860" w:rsidR="6FE71C1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to deliver top-quality talent. Adept at using </w:t>
      </w:r>
      <w:r w:rsidRPr="66E82860" w:rsidR="6FE71C1A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data-driven recruitment strategies</w:t>
      </w:r>
      <w:r w:rsidRPr="66E82860" w:rsidR="6FE71C1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and </w:t>
      </w:r>
      <w:r w:rsidRPr="66E82860" w:rsidR="6FE71C1A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ATS tools</w:t>
      </w:r>
      <w:r w:rsidRPr="66E82860" w:rsidR="6FE71C1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to enhance hiring efficiency and improve candidate experience. Achieved a </w:t>
      </w:r>
      <w:r w:rsidRPr="66E82860" w:rsidR="6FE71C1A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90% candidate retention rate</w:t>
      </w:r>
      <w:r w:rsidRPr="66E82860" w:rsidR="6FE71C1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by designing structured onboarding programs that </w:t>
      </w:r>
      <w:r w:rsidRPr="66E82860" w:rsidR="6FE71C1A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boost new hire engagement and productivity</w:t>
      </w:r>
      <w:r w:rsidRPr="66E82860" w:rsidR="6FE71C1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Strong collaborator with cross-functional teams to align recruitment goals with business </w:t>
      </w:r>
      <w:r w:rsidRPr="66E82860" w:rsidR="6FE71C1A">
        <w:rPr>
          <w:rFonts w:ascii="Calibri" w:hAnsi="Calibri" w:eastAsia="Calibri" w:cs="Calibri"/>
          <w:noProof w:val="0"/>
          <w:sz w:val="20"/>
          <w:szCs w:val="20"/>
          <w:lang w:val="en-US"/>
        </w:rPr>
        <w:t>o</w:t>
      </w:r>
      <w:r w:rsidRPr="66E82860" w:rsidR="6FE71C1A">
        <w:rPr>
          <w:rFonts w:ascii="Calibri" w:hAnsi="Calibri" w:eastAsia="Calibri" w:cs="Calibri"/>
          <w:noProof w:val="0"/>
          <w:sz w:val="20"/>
          <w:szCs w:val="20"/>
          <w:lang w:val="en-US"/>
        </w:rPr>
        <w:t>bjectives</w:t>
      </w:r>
      <w:r w:rsidRPr="66E82860" w:rsidR="6FE71C1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E82860" w:rsidR="6FE71C1A">
        <w:rPr>
          <w:rFonts w:ascii="Calibri" w:hAnsi="Calibri" w:eastAsia="Calibri" w:cs="Calibri"/>
          <w:noProof w:val="0"/>
          <w:sz w:val="20"/>
          <w:szCs w:val="20"/>
          <w:lang w:val="en-US"/>
        </w:rPr>
        <w:t>and drive organizational growth.</w:t>
      </w:r>
    </w:p>
    <w:p w:rsidR="6FE71C1A" w:rsidP="66E82860" w:rsidRDefault="6FE71C1A" w14:paraId="4251D1EB" w14:textId="5107CD2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u w:val="single"/>
          <w:lang w:val="en-US"/>
        </w:rPr>
      </w:pPr>
      <w:r w:rsidRPr="66E82860" w:rsidR="6FE71C1A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u w:val="single"/>
          <w:lang w:val="en-US"/>
        </w:rPr>
        <w:t>Core Skill</w:t>
      </w:r>
    </w:p>
    <w:p w:rsidR="5E25F889" w:rsidP="66E82860" w:rsidRDefault="5E25F889" w14:paraId="3526096F" w14:textId="3CAE61FD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5E25F889">
        <w:rPr>
          <w:rFonts w:ascii="Calibri" w:hAnsi="Calibri" w:eastAsia="Calibri" w:cs="Calibri"/>
          <w:noProof w:val="0"/>
          <w:sz w:val="20"/>
          <w:szCs w:val="20"/>
          <w:lang w:val="en-US"/>
        </w:rPr>
        <w:t>Talent Acquisition &amp; Recruitment</w:t>
      </w:r>
    </w:p>
    <w:p w:rsidR="5E25F889" w:rsidP="66E82860" w:rsidRDefault="5E25F889" w14:paraId="7AAC9C02" w14:textId="73498023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5E25F889">
        <w:rPr>
          <w:rFonts w:ascii="Calibri" w:hAnsi="Calibri" w:eastAsia="Calibri" w:cs="Calibri"/>
          <w:noProof w:val="0"/>
          <w:sz w:val="20"/>
          <w:szCs w:val="20"/>
          <w:lang w:val="en-US"/>
        </w:rPr>
        <w:t>End-to-End Hiring Process</w:t>
      </w:r>
    </w:p>
    <w:p w:rsidR="5E25F889" w:rsidP="66E82860" w:rsidRDefault="5E25F889" w14:paraId="13FE3C65" w14:textId="6B5656C4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5E25F889">
        <w:rPr>
          <w:rFonts w:ascii="Calibri" w:hAnsi="Calibri" w:eastAsia="Calibri" w:cs="Calibri"/>
          <w:noProof w:val="0"/>
          <w:sz w:val="20"/>
          <w:szCs w:val="20"/>
          <w:lang w:val="en-US"/>
        </w:rPr>
        <w:t>Stakeholder &amp; Vendor Management</w:t>
      </w:r>
    </w:p>
    <w:p w:rsidR="5E25F889" w:rsidP="66E82860" w:rsidRDefault="5E25F889" w14:paraId="2D06791B" w14:textId="1F53777F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5E25F889">
        <w:rPr>
          <w:rFonts w:ascii="Calibri" w:hAnsi="Calibri" w:eastAsia="Calibri" w:cs="Calibri"/>
          <w:noProof w:val="0"/>
          <w:sz w:val="20"/>
          <w:szCs w:val="20"/>
          <w:lang w:val="en-US"/>
        </w:rPr>
        <w:t>Applicant Tracking Systems (ATS)</w:t>
      </w:r>
    </w:p>
    <w:p w:rsidR="5E25F889" w:rsidP="66E82860" w:rsidRDefault="5E25F889" w14:paraId="6688434E" w14:textId="0842BA40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5E25F889">
        <w:rPr>
          <w:rFonts w:ascii="Calibri" w:hAnsi="Calibri" w:eastAsia="Calibri" w:cs="Calibri"/>
          <w:noProof w:val="0"/>
          <w:sz w:val="20"/>
          <w:szCs w:val="20"/>
          <w:lang w:val="en-US"/>
        </w:rPr>
        <w:t>Sourcing &amp; Screening Strategies</w:t>
      </w:r>
    </w:p>
    <w:p w:rsidR="5E25F889" w:rsidP="66E82860" w:rsidRDefault="5E25F889" w14:paraId="298328FA" w14:textId="2C82C071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5E25F889">
        <w:rPr>
          <w:rFonts w:ascii="Calibri" w:hAnsi="Calibri" w:eastAsia="Calibri" w:cs="Calibri"/>
          <w:noProof w:val="0"/>
          <w:sz w:val="20"/>
          <w:szCs w:val="20"/>
          <w:lang w:val="en-US"/>
        </w:rPr>
        <w:t>Data-Driven Hiring Decisions</w:t>
      </w:r>
    </w:p>
    <w:p w:rsidR="5E25F889" w:rsidP="66E82860" w:rsidRDefault="5E25F889" w14:paraId="20D4C084" w14:textId="3563A721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5E25F889">
        <w:rPr>
          <w:rFonts w:ascii="Calibri" w:hAnsi="Calibri" w:eastAsia="Calibri" w:cs="Calibri"/>
          <w:noProof w:val="0"/>
          <w:sz w:val="20"/>
          <w:szCs w:val="20"/>
          <w:lang w:val="en-US"/>
        </w:rPr>
        <w:t>Candidate Engagement &amp; Experience</w:t>
      </w:r>
    </w:p>
    <w:p w:rsidR="5E25F889" w:rsidP="66E82860" w:rsidRDefault="5E25F889" w14:paraId="1E449348" w14:textId="7FEB52F6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5E25F889">
        <w:rPr>
          <w:rFonts w:ascii="Calibri" w:hAnsi="Calibri" w:eastAsia="Calibri" w:cs="Calibri"/>
          <w:noProof w:val="0"/>
          <w:sz w:val="20"/>
          <w:szCs w:val="20"/>
          <w:lang w:val="en-US"/>
        </w:rPr>
        <w:t>Onboarding &amp; Induction Programs</w:t>
      </w:r>
    </w:p>
    <w:p w:rsidR="5E25F889" w:rsidP="66E82860" w:rsidRDefault="5E25F889" w14:paraId="58585B1D" w14:textId="239B3080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5E25F889">
        <w:rPr>
          <w:rFonts w:ascii="Calibri" w:hAnsi="Calibri" w:eastAsia="Calibri" w:cs="Calibri"/>
          <w:noProof w:val="0"/>
          <w:sz w:val="20"/>
          <w:szCs w:val="20"/>
          <w:lang w:val="en-US"/>
        </w:rPr>
        <w:t>Employee Retention Strategies</w:t>
      </w:r>
    </w:p>
    <w:p w:rsidR="5E25F889" w:rsidP="66E82860" w:rsidRDefault="5E25F889" w14:paraId="7D0986B6" w14:textId="708D5C52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5E25F889">
        <w:rPr>
          <w:rFonts w:ascii="Calibri" w:hAnsi="Calibri" w:eastAsia="Calibri" w:cs="Calibri"/>
          <w:noProof w:val="0"/>
          <w:sz w:val="20"/>
          <w:szCs w:val="20"/>
          <w:lang w:val="en-US"/>
        </w:rPr>
        <w:t>Recruitment Metrics &amp; Reporting</w:t>
      </w:r>
    </w:p>
    <w:p w:rsidR="5E25F889" w:rsidP="66E82860" w:rsidRDefault="5E25F889" w14:paraId="46D8278B" w14:textId="1F4B491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u w:val="single"/>
          <w:lang w:val="en-US"/>
        </w:rPr>
      </w:pPr>
      <w:r w:rsidRPr="66E82860" w:rsidR="5E25F889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u w:val="single"/>
          <w:lang w:val="en-US"/>
        </w:rPr>
        <w:t>Work Experience</w:t>
      </w:r>
    </w:p>
    <w:p w:rsidR="66E82860" w:rsidP="66E82860" w:rsidRDefault="66E82860" w14:paraId="2B1C2590" w14:textId="47B163C7">
      <w:pPr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1F454137" w:rsidP="66E82860" w:rsidRDefault="1F454137" w14:paraId="78C3396B" w14:textId="19F7AB19">
      <w:pPr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Company Name: HCL Tech </w:t>
      </w:r>
      <w:r>
        <w:br/>
      </w: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>Position: Senior Executive</w:t>
      </w:r>
      <w:r>
        <w:br/>
      </w: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>Tenure: Oct</w:t>
      </w: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2024-Present</w:t>
      </w:r>
    </w:p>
    <w:p w:rsidR="1F454137" w:rsidP="66E82860" w:rsidRDefault="1F454137" w14:paraId="4115C590" w14:textId="22338AC4">
      <w:pPr>
        <w:pStyle w:val="Normal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</w:pPr>
      <w:r w:rsidRPr="66E82860" w:rsidR="1F454137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Roles &amp; Responsibility:</w:t>
      </w:r>
    </w:p>
    <w:p w:rsidR="1F454137" w:rsidP="66E82860" w:rsidRDefault="1F454137" w14:paraId="084A6A14" w14:textId="32BEA3E0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Managed the </w:t>
      </w:r>
      <w:r w:rsidRPr="66E82860" w:rsidR="1F454137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end-to-end recruitment process</w:t>
      </w: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>, including sourcing, screening, interview scheduling, salary negotiation, and offer rollouts.</w:t>
      </w:r>
    </w:p>
    <w:p w:rsidR="1F454137" w:rsidP="66E82860" w:rsidRDefault="1F454137" w14:paraId="6B640B3F" w14:textId="6632BA65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Utilized </w:t>
      </w:r>
      <w:r w:rsidRPr="66E82860" w:rsidR="1F454137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ATS platforms</w:t>
      </w: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to streamline candidate pipeline management, improving </w:t>
      </w:r>
      <w:r w:rsidRPr="66E82860" w:rsidR="1F454137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time-to-hire by 25%</w:t>
      </w: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>.</w:t>
      </w:r>
    </w:p>
    <w:p w:rsidR="1F454137" w:rsidP="66E82860" w:rsidRDefault="1F454137" w14:paraId="225FC54A" w14:textId="2EA96C64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Led a </w:t>
      </w:r>
      <w:r w:rsidRPr="66E82860" w:rsidR="1F454137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team of 3 recruiters</w:t>
      </w: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to drive full-cycle recruitment for niche and critical technology roles across multiple business units.</w:t>
      </w:r>
    </w:p>
    <w:p w:rsidR="1F454137" w:rsidP="66E82860" w:rsidRDefault="1F454137" w14:paraId="62B475C4" w14:textId="3E808F23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Successfully </w:t>
      </w:r>
      <w:r w:rsidRPr="66E82860" w:rsidR="1F454137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closed 150+ critical and hard-to-fill positions</w:t>
      </w: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within strict timelines, minimizing project delivery delays.</w:t>
      </w:r>
    </w:p>
    <w:p w:rsidR="1F454137" w:rsidP="66E82860" w:rsidRDefault="1F454137" w14:paraId="470EA8AD" w14:textId="6C41D2A2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Partnered with </w:t>
      </w:r>
      <w:r w:rsidRPr="66E82860" w:rsidR="1F454137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hiring managers and business leaders</w:t>
      </w: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to define job requirements and design </w:t>
      </w:r>
      <w:r w:rsidRPr="66E82860" w:rsidR="1F454137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effective recruitment strategies</w:t>
      </w: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>.</w:t>
      </w:r>
    </w:p>
    <w:p w:rsidR="1F454137" w:rsidP="66E82860" w:rsidRDefault="1F454137" w14:paraId="2278A369" w14:textId="4D24E888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Built </w:t>
      </w:r>
      <w:r w:rsidRPr="66E82860" w:rsidR="1F454137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strong talent pipelines</w:t>
      </w: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by </w:t>
      </w: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>leveraging</w:t>
      </w: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Boolean search, LinkedIn Recruiter, Naukri, and employee referrals to attract top talent.</w:t>
      </w:r>
    </w:p>
    <w:p w:rsidR="1F454137" w:rsidP="66E82860" w:rsidRDefault="1F454137" w14:paraId="0BDFE2A3" w14:textId="745787D9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Conducted </w:t>
      </w:r>
      <w:r w:rsidRPr="66E82860" w:rsidR="1F454137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market mapping and competitor analysis</w:t>
      </w: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to </w:t>
      </w: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>identify</w:t>
      </w: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and engage passive candidates for niche skill sets.</w:t>
      </w:r>
    </w:p>
    <w:p w:rsidR="1F454137" w:rsidP="66E82860" w:rsidRDefault="1F454137" w14:paraId="5E18BAB6" w14:textId="2D036F91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Coordinated closely with candidates to ensure a </w:t>
      </w:r>
      <w:r w:rsidRPr="66E82860" w:rsidR="1F454137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smooth hiring and onboarding process</w:t>
      </w: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improving </w:t>
      </w:r>
      <w:r w:rsidRPr="66E82860" w:rsidR="1F454137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candidate experience and retention by 90%</w:t>
      </w: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>.</w:t>
      </w:r>
    </w:p>
    <w:p w:rsidR="1F454137" w:rsidP="66E82860" w:rsidRDefault="1F454137" w14:paraId="717B81F3" w14:textId="7F788BD1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Monitored and reported </w:t>
      </w:r>
      <w:r w:rsidRPr="66E82860" w:rsidR="1F454137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key recruitment metrics</w:t>
      </w: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(TAT, quality-of-hire, offer-to-join ratio) to senior management for continuous process improvement.</w:t>
      </w:r>
    </w:p>
    <w:p w:rsidR="1F454137" w:rsidP="66E82860" w:rsidRDefault="1F454137" w14:paraId="72B9F094" w14:textId="4A63ABAA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Acted as the </w:t>
      </w:r>
      <w:r w:rsidRPr="66E82860" w:rsidR="1F454137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Single Point of Contact (SPOC)</w:t>
      </w: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for stakeholders, ensuring seamless communication between HR, business units, and candidates.</w:t>
      </w:r>
    </w:p>
    <w:p w:rsidR="1F454137" w:rsidP="66E82860" w:rsidRDefault="1F454137" w14:paraId="0B4B59A4" w14:textId="320A6BAD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Managed </w:t>
      </w:r>
      <w:r w:rsidRPr="66E82860" w:rsidR="1F454137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30+ physical recruitment drives</w:t>
      </w:r>
      <w:r w:rsidRPr="66E82860" w:rsidR="1F454137">
        <w:rPr>
          <w:rFonts w:ascii="Calibri" w:hAnsi="Calibri" w:eastAsia="Calibri" w:cs="Calibri"/>
          <w:noProof w:val="0"/>
          <w:sz w:val="20"/>
          <w:szCs w:val="20"/>
          <w:lang w:val="en-US"/>
        </w:rPr>
        <w:t>, ensuring smooth interview coordination and a positive candidate experience.</w:t>
      </w:r>
    </w:p>
    <w:p w:rsidR="4C9382A1" w:rsidP="66E82860" w:rsidRDefault="4C9382A1" w14:paraId="312406BE" w14:textId="49EE63A6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4C9382A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Prepared and shared </w:t>
      </w:r>
      <w:r w:rsidRPr="66E82860" w:rsidR="4C9382A1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weekly hiring reports and dashboards</w:t>
      </w:r>
      <w:r w:rsidRPr="66E82860" w:rsidR="4C9382A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with management to track recruitment progress and key metrics.</w:t>
      </w:r>
    </w:p>
    <w:p w:rsidR="534B245A" w:rsidP="66E82860" w:rsidRDefault="534B245A" w14:paraId="1D01D2C3" w14:textId="3DDFCF86">
      <w:pPr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534B245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Company Name: </w:t>
      </w:r>
      <w:r w:rsidRPr="66E82860" w:rsidR="534B245A">
        <w:rPr>
          <w:rFonts w:ascii="Calibri" w:hAnsi="Calibri" w:eastAsia="Calibri" w:cs="Calibri"/>
          <w:noProof w:val="0"/>
          <w:sz w:val="20"/>
          <w:szCs w:val="20"/>
          <w:lang w:val="en-US"/>
        </w:rPr>
        <w:t>Varite</w:t>
      </w:r>
      <w:r w:rsidRPr="66E82860" w:rsidR="534B245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India </w:t>
      </w:r>
      <w:r>
        <w:br/>
      </w:r>
      <w:r w:rsidRPr="66E82860" w:rsidR="534B245A">
        <w:rPr>
          <w:rFonts w:ascii="Calibri" w:hAnsi="Calibri" w:eastAsia="Calibri" w:cs="Calibri"/>
          <w:noProof w:val="0"/>
          <w:sz w:val="20"/>
          <w:szCs w:val="20"/>
          <w:lang w:val="en-US"/>
        </w:rPr>
        <w:t>Position: Senior Recruiter</w:t>
      </w:r>
      <w:r>
        <w:br/>
      </w:r>
      <w:r w:rsidRPr="66E82860" w:rsidR="534B245A">
        <w:rPr>
          <w:rFonts w:ascii="Calibri" w:hAnsi="Calibri" w:eastAsia="Calibri" w:cs="Calibri"/>
          <w:noProof w:val="0"/>
          <w:sz w:val="20"/>
          <w:szCs w:val="20"/>
          <w:lang w:val="en-US"/>
        </w:rPr>
        <w:t>Tenure: Aug2024</w:t>
      </w:r>
      <w:r w:rsidRPr="66E82860" w:rsidR="0E5C5982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– </w:t>
      </w:r>
      <w:r w:rsidRPr="66E82860" w:rsidR="534B245A">
        <w:rPr>
          <w:rFonts w:ascii="Calibri" w:hAnsi="Calibri" w:eastAsia="Calibri" w:cs="Calibri"/>
          <w:noProof w:val="0"/>
          <w:sz w:val="20"/>
          <w:szCs w:val="20"/>
          <w:lang w:val="en-US"/>
        </w:rPr>
        <w:t>Oct</w:t>
      </w:r>
      <w:r w:rsidRPr="66E82860" w:rsidR="0E5C5982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E82860" w:rsidR="534B245A">
        <w:rPr>
          <w:rFonts w:ascii="Calibri" w:hAnsi="Calibri" w:eastAsia="Calibri" w:cs="Calibri"/>
          <w:noProof w:val="0"/>
          <w:sz w:val="20"/>
          <w:szCs w:val="20"/>
          <w:lang w:val="en-US"/>
        </w:rPr>
        <w:t>2024</w:t>
      </w:r>
    </w:p>
    <w:p w:rsidR="534B245A" w:rsidP="66E82860" w:rsidRDefault="534B245A" w14:paraId="620B7025" w14:textId="22338AC4">
      <w:pPr>
        <w:pStyle w:val="Normal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</w:pPr>
      <w:r w:rsidRPr="66E82860" w:rsidR="534B245A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Roles &amp; Responsibility:</w:t>
      </w:r>
    </w:p>
    <w:p w:rsidR="63A42123" w:rsidP="66E82860" w:rsidRDefault="63A42123" w14:paraId="35216A66" w14:textId="0753B96C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63A4212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Managed </w:t>
      </w:r>
      <w:r w:rsidRPr="66E82860" w:rsidR="63A42123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end-to-end recruitment lifecycle</w:t>
      </w:r>
      <w:r w:rsidRPr="66E82860" w:rsidR="63A4212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for IT and non-IT positions, ensuring </w:t>
      </w:r>
      <w:r w:rsidRPr="66E82860" w:rsidR="63A42123">
        <w:rPr>
          <w:rFonts w:ascii="Calibri" w:hAnsi="Calibri" w:eastAsia="Calibri" w:cs="Calibri"/>
          <w:noProof w:val="0"/>
          <w:sz w:val="20"/>
          <w:szCs w:val="20"/>
          <w:lang w:val="en-US"/>
        </w:rPr>
        <w:t>timely</w:t>
      </w:r>
      <w:r w:rsidRPr="66E82860" w:rsidR="63A4212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fulfillment of business-critical requirements.</w:t>
      </w:r>
    </w:p>
    <w:p w:rsidR="63A42123" w:rsidP="66E82860" w:rsidRDefault="63A42123" w14:paraId="54795A1F" w14:textId="6F432915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63A4212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Partnered with </w:t>
      </w:r>
      <w:r w:rsidRPr="66E82860" w:rsidR="63A42123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global clients and hiring managers</w:t>
      </w:r>
      <w:r w:rsidRPr="66E82860" w:rsidR="63A4212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to understand workforce needs and design customized sourcing strategies.</w:t>
      </w:r>
    </w:p>
    <w:p w:rsidR="63A42123" w:rsidP="66E82860" w:rsidRDefault="63A42123" w14:paraId="6B744C10" w14:textId="4230EE7A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63A4212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Utilized </w:t>
      </w:r>
      <w:r w:rsidRPr="66E82860" w:rsidR="63A42123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ATS tools (Workday/SuccessFactors)</w:t>
      </w:r>
      <w:r w:rsidRPr="66E82860" w:rsidR="63A42123">
        <w:rPr>
          <w:rFonts w:ascii="Calibri" w:hAnsi="Calibri" w:eastAsia="Calibri" w:cs="Calibri"/>
          <w:noProof w:val="0"/>
          <w:sz w:val="20"/>
          <w:szCs w:val="20"/>
          <w:lang w:val="en-US"/>
        </w:rPr>
        <w:t>, LinkedIn Recruiter, Naukri, and job boards to source, screen, and shortlist top talent.</w:t>
      </w:r>
    </w:p>
    <w:p w:rsidR="63A42123" w:rsidP="66E82860" w:rsidRDefault="63A42123" w14:paraId="3C9A1C91" w14:textId="742FE215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63A4212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Successfully </w:t>
      </w:r>
      <w:r w:rsidRPr="66E82860" w:rsidR="63A42123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closed 40+ niche and senior-level positions</w:t>
      </w:r>
      <w:r w:rsidRPr="66E82860" w:rsidR="63A4212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within agreed SLAs, achieving high client satisfaction scores.</w:t>
      </w:r>
    </w:p>
    <w:p w:rsidR="63A42123" w:rsidP="66E82860" w:rsidRDefault="63A42123" w14:paraId="6E63545B" w14:textId="6A0AEC5F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63A4212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Conducted </w:t>
      </w:r>
      <w:r w:rsidRPr="66E82860" w:rsidR="63A42123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salary benchmarking and negotiations</w:t>
      </w:r>
      <w:r w:rsidRPr="66E82860" w:rsidR="63A4212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to ensure competitive offers and improved offer-to-join ratio.</w:t>
      </w:r>
    </w:p>
    <w:p w:rsidR="63A42123" w:rsidP="66E82860" w:rsidRDefault="63A42123" w14:paraId="0C54AEB2" w14:textId="3DA4A595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63A4212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Maintained </w:t>
      </w:r>
      <w:r w:rsidRPr="66E82860" w:rsidR="63A42123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candidate pipeline database</w:t>
      </w:r>
      <w:r w:rsidRPr="66E82860" w:rsidR="63A4212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for future hiring needs, reducing time-to-hire by 10%</w:t>
      </w:r>
    </w:p>
    <w:p w:rsidR="66E82860" w:rsidP="66E82860" w:rsidRDefault="66E82860" w14:paraId="2D97A17F" w14:textId="5E28ADFC">
      <w:pPr>
        <w:pStyle w:val="ListParagraph"/>
        <w:bidi w:val="0"/>
        <w:spacing w:before="240" w:beforeAutospacing="off" w:after="240" w:afterAutospacing="off"/>
        <w:ind w:left="720"/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63A42123" w:rsidP="66E82860" w:rsidRDefault="63A42123" w14:paraId="0650D1F6" w14:textId="68D138F4">
      <w:pPr>
        <w:bidi w:val="0"/>
        <w:spacing w:before="240" w:beforeAutospacing="off" w:after="240" w:afterAutospacing="off"/>
        <w:ind w:left="0"/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63A42123">
        <w:rPr>
          <w:rFonts w:ascii="Calibri" w:hAnsi="Calibri" w:eastAsia="Calibri" w:cs="Calibri"/>
          <w:noProof w:val="0"/>
          <w:color w:val="auto"/>
          <w:sz w:val="20"/>
          <w:szCs w:val="20"/>
          <w:lang w:val="en-US" w:eastAsia="ja-JP" w:bidi="ar-SA"/>
        </w:rPr>
        <w:t xml:space="preserve">Company Name: HCL Tech </w:t>
      </w:r>
      <w:r>
        <w:br/>
      </w:r>
      <w:r w:rsidRPr="66E82860" w:rsidR="63A42123">
        <w:rPr>
          <w:rFonts w:ascii="Calibri" w:hAnsi="Calibri" w:eastAsia="Calibri" w:cs="Calibri"/>
          <w:noProof w:val="0"/>
          <w:color w:val="auto"/>
          <w:sz w:val="20"/>
          <w:szCs w:val="20"/>
          <w:lang w:val="en-US" w:eastAsia="ja-JP" w:bidi="ar-SA"/>
        </w:rPr>
        <w:t xml:space="preserve">Position: Senior Executive HR </w:t>
      </w:r>
      <w:r>
        <w:br/>
      </w:r>
      <w:r w:rsidRPr="66E82860" w:rsidR="63A42123">
        <w:rPr>
          <w:rFonts w:ascii="Calibri" w:hAnsi="Calibri" w:eastAsia="Calibri" w:cs="Calibri"/>
          <w:noProof w:val="0"/>
          <w:color w:val="auto"/>
          <w:sz w:val="20"/>
          <w:szCs w:val="20"/>
          <w:lang w:val="en-US" w:eastAsia="ja-JP" w:bidi="ar-SA"/>
        </w:rPr>
        <w:t xml:space="preserve">Tenure: </w:t>
      </w:r>
      <w:r w:rsidRPr="66E82860" w:rsidR="63A42123">
        <w:rPr>
          <w:rFonts w:ascii="Calibri" w:hAnsi="Calibri" w:eastAsia="Calibri" w:cs="Calibri"/>
          <w:noProof w:val="0"/>
          <w:color w:val="auto"/>
          <w:sz w:val="20"/>
          <w:szCs w:val="20"/>
          <w:lang w:val="en-US" w:eastAsia="ja-JP" w:bidi="ar-SA"/>
        </w:rPr>
        <w:t>Jan</w:t>
      </w:r>
      <w:r w:rsidRPr="66E82860" w:rsidR="169ADAD9">
        <w:rPr>
          <w:rFonts w:ascii="Calibri" w:hAnsi="Calibri" w:eastAsia="Calibri" w:cs="Calibri"/>
          <w:noProof w:val="0"/>
          <w:color w:val="auto"/>
          <w:sz w:val="20"/>
          <w:szCs w:val="20"/>
          <w:lang w:val="en-US" w:eastAsia="ja-JP" w:bidi="ar-SA"/>
        </w:rPr>
        <w:t xml:space="preserve"> </w:t>
      </w:r>
      <w:r w:rsidRPr="66E82860" w:rsidR="63A42123">
        <w:rPr>
          <w:rFonts w:ascii="Calibri" w:hAnsi="Calibri" w:eastAsia="Calibri" w:cs="Calibri"/>
          <w:noProof w:val="0"/>
          <w:color w:val="auto"/>
          <w:sz w:val="20"/>
          <w:szCs w:val="20"/>
          <w:lang w:val="en-US" w:eastAsia="ja-JP" w:bidi="ar-SA"/>
        </w:rPr>
        <w:t>2022-</w:t>
      </w:r>
      <w:r w:rsidRPr="66E82860" w:rsidR="63A42123">
        <w:rPr>
          <w:rFonts w:ascii="Calibri" w:hAnsi="Calibri" w:eastAsia="Calibri" w:cs="Calibri"/>
          <w:noProof w:val="0"/>
          <w:color w:val="auto"/>
          <w:sz w:val="20"/>
          <w:szCs w:val="20"/>
          <w:lang w:val="en-US" w:eastAsia="ja-JP" w:bidi="ar-SA"/>
        </w:rPr>
        <w:t>Jan</w:t>
      </w:r>
      <w:r w:rsidRPr="66E82860" w:rsidR="63A42123">
        <w:rPr>
          <w:rFonts w:ascii="Calibri" w:hAnsi="Calibri" w:eastAsia="Calibri" w:cs="Calibri"/>
          <w:noProof w:val="0"/>
          <w:color w:val="auto"/>
          <w:sz w:val="20"/>
          <w:szCs w:val="20"/>
          <w:lang w:val="en-US" w:eastAsia="ja-JP" w:bidi="ar-SA"/>
        </w:rPr>
        <w:t xml:space="preserve"> 2023 </w:t>
      </w:r>
      <w:r>
        <w:br/>
      </w:r>
      <w:r>
        <w:br/>
      </w:r>
      <w:r w:rsidRPr="66E82860" w:rsidR="63A42123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 w:eastAsia="ja-JP" w:bidi="ar-SA"/>
        </w:rPr>
        <w:t>Roles &amp; Responsibility:</w:t>
      </w:r>
    </w:p>
    <w:p w:rsidR="1A83389F" w:rsidP="66E82860" w:rsidRDefault="1A83389F" w14:paraId="66AC6B5D" w14:textId="49103E55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Managed the </w:t>
      </w:r>
      <w:r w:rsidRPr="66E82860" w:rsidR="1A83389F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end-to-end recruitment lifecycle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>identifying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resource requirements from various practices and business units.</w:t>
      </w:r>
    </w:p>
    <w:p w:rsidR="1A83389F" w:rsidP="66E82860" w:rsidRDefault="1A83389F" w14:paraId="5C6A62E6" w14:textId="1A7DFAE1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Oversaw </w:t>
      </w:r>
      <w:r w:rsidRPr="66E82860" w:rsidR="1A83389F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bulk hiring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for IT and non-IT positions, handling both internal and external recruitment needs.</w:t>
      </w:r>
    </w:p>
    <w:p w:rsidR="1A83389F" w:rsidP="66E82860" w:rsidRDefault="1A83389F" w14:paraId="2BE8C371" w14:textId="07C226F1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Gained strong 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>expertise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in </w:t>
      </w:r>
      <w:r w:rsidRPr="66E82860" w:rsidR="1A83389F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in-house hiring, client management, and stakeholder engagement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to meet business demands.</w:t>
      </w:r>
    </w:p>
    <w:p w:rsidR="1A83389F" w:rsidP="66E82860" w:rsidRDefault="1A83389F" w14:paraId="64AB673E" w14:textId="4841CE3B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Specialized in </w:t>
      </w:r>
      <w:r w:rsidRPr="66E82860" w:rsidR="1A83389F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lateral recruitment and subcontract staffing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for diverse roles across multiple domains.</w:t>
      </w:r>
    </w:p>
    <w:p w:rsidR="1A83389F" w:rsidP="66E82860" w:rsidRDefault="1A83389F" w14:paraId="3A4E707C" w14:textId="0612354C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Collected candidate documents and coordinated with the </w:t>
      </w:r>
      <w:r w:rsidRPr="66E82860" w:rsidR="1A83389F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BGV (Background Verification) team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to ensure 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>timely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clearances.</w:t>
      </w:r>
    </w:p>
    <w:p w:rsidR="1A83389F" w:rsidP="66E82860" w:rsidRDefault="1A83389F" w14:paraId="333F8456" w14:textId="749C0B62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Led </w:t>
      </w:r>
      <w:r w:rsidRPr="66E82860" w:rsidR="1A83389F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high-volume recruitment projects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for 4 clients, managing </w:t>
      </w:r>
      <w:r w:rsidRPr="66E82860" w:rsidR="1A83389F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30–35 open positions simultaneously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with tight deadlines.</w:t>
      </w:r>
    </w:p>
    <w:p w:rsidR="1A83389F" w:rsidP="66E82860" w:rsidRDefault="1A83389F" w14:paraId="4DB2F9A3" w14:textId="654A4596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Recruited and screened </w:t>
      </w:r>
      <w:r w:rsidRPr="66E82860" w:rsidR="1A83389F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350+ qualified candidates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in a single year, meeting hiring targets efficiently.</w:t>
      </w:r>
    </w:p>
    <w:p w:rsidR="1A83389F" w:rsidP="66E82860" w:rsidRDefault="1A83389F" w14:paraId="33A7E47A" w14:textId="737505FD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Ensured a </w:t>
      </w:r>
      <w:r w:rsidRPr="66E82860" w:rsidR="1A83389F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seamless onboarding process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for new hires to improve early-stage employee engagement and retention.</w:t>
      </w:r>
    </w:p>
    <w:p w:rsidR="1A83389F" w:rsidP="66E82860" w:rsidRDefault="1A83389F" w14:paraId="76A2E680" w14:textId="67C77D1E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Led a </w:t>
      </w:r>
      <w:r w:rsidRPr="66E82860" w:rsidR="1A83389F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team of 5 recruiters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>, fostering collaboration to achieve hiring goals ahead of deadlines.</w:t>
      </w:r>
    </w:p>
    <w:p w:rsidR="1A83389F" w:rsidP="66E82860" w:rsidRDefault="1A83389F" w14:paraId="5D493FA0" w14:textId="55836227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Prepared and shared </w:t>
      </w:r>
      <w:r w:rsidRPr="66E82860" w:rsidR="1A83389F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onboarding and hiring reports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with managers and stakeholders for smooth workflow execution.</w:t>
      </w:r>
    </w:p>
    <w:p w:rsidR="1A83389F" w:rsidP="66E82860" w:rsidRDefault="1A83389F" w14:paraId="6B04F61B" w14:textId="64B7FF4B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Utilized </w:t>
      </w:r>
      <w:r w:rsidRPr="66E82860" w:rsidR="1A83389F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Applicant Tracking Systems (ATS)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to manage hiring priorities, deadlines, and candidate pipelines in a dynamic environment.</w:t>
      </w:r>
    </w:p>
    <w:p w:rsidR="1A83389F" w:rsidP="66E82860" w:rsidRDefault="1A83389F" w14:paraId="08004A2C" w14:textId="11730011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Drove </w:t>
      </w:r>
      <w:r w:rsidRPr="66E82860" w:rsidR="1A83389F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operational excellence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throughout the recruitment process, ensuring compliance with company policies and standards.</w:t>
      </w:r>
    </w:p>
    <w:p w:rsidR="1A83389F" w:rsidP="66E82860" w:rsidRDefault="1A83389F" w14:paraId="5725AC88" w14:textId="632ECBD5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Sourced top talent through </w:t>
      </w:r>
      <w:r w:rsidRPr="66E82860" w:rsidR="1A83389F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job boards, LinkedIn, social media, networking, and employee referrals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>.</w:t>
      </w:r>
    </w:p>
    <w:p w:rsidR="1A83389F" w:rsidP="66E82860" w:rsidRDefault="1A83389F" w14:paraId="58969E53" w14:textId="3C31783B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Managed </w:t>
      </w:r>
      <w:r w:rsidRPr="66E82860" w:rsidR="1A83389F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candidate assessments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prepared recruitment data reports, and shared 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>timely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feedback with stakeholders.</w:t>
      </w:r>
    </w:p>
    <w:p w:rsidR="1A83389F" w:rsidP="66E82860" w:rsidRDefault="1A83389F" w14:paraId="314634FE" w14:textId="49CE9149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Maintained </w:t>
      </w:r>
      <w:r w:rsidRPr="66E82860" w:rsidR="1A83389F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professionalism, integrity, and confidentiality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while working both independently and as part of a team.</w:t>
      </w:r>
    </w:p>
    <w:p w:rsidR="1A83389F" w:rsidP="66E82860" w:rsidRDefault="1A83389F" w14:paraId="6A2CBDF0" w14:textId="240B08CA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Reduced </w:t>
      </w:r>
      <w:r w:rsidRPr="66E82860" w:rsidR="1A83389F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time-to-fill by 30%</w:t>
      </w:r>
      <w:r w:rsidRPr="66E82860" w:rsidR="1A83389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through streamlined sourcing, screening, and onboarding processes, significantly enhancing recruitment efficiency.</w:t>
      </w:r>
    </w:p>
    <w:p w:rsidR="59E9A061" w:rsidP="66E82860" w:rsidRDefault="59E9A061" w14:paraId="49764E3A" w14:textId="42DF2AAD">
      <w:pPr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59E9A06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Company Name: True Blue India LLP </w:t>
      </w:r>
      <w:r>
        <w:br/>
      </w:r>
      <w:r w:rsidRPr="66E82860" w:rsidR="59E9A06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Position: Senior Recruiting Coordinator </w:t>
      </w:r>
      <w:r>
        <w:br/>
      </w:r>
      <w:r w:rsidRPr="66E82860" w:rsidR="59E9A06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Tenure: Aug 2021- </w:t>
      </w:r>
      <w:r w:rsidRPr="66E82860" w:rsidR="59E9A061">
        <w:rPr>
          <w:rFonts w:ascii="Calibri" w:hAnsi="Calibri" w:eastAsia="Calibri" w:cs="Calibri"/>
          <w:noProof w:val="0"/>
          <w:sz w:val="20"/>
          <w:szCs w:val="20"/>
          <w:lang w:val="en-US"/>
        </w:rPr>
        <w:t>Nov</w:t>
      </w:r>
      <w:r w:rsidRPr="66E82860" w:rsidR="0987AF85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E82860" w:rsidR="59E9A061">
        <w:rPr>
          <w:rFonts w:ascii="Calibri" w:hAnsi="Calibri" w:eastAsia="Calibri" w:cs="Calibri"/>
          <w:noProof w:val="0"/>
          <w:sz w:val="20"/>
          <w:szCs w:val="20"/>
          <w:lang w:val="en-US"/>
        </w:rPr>
        <w:t>2021</w:t>
      </w:r>
    </w:p>
    <w:p w:rsidR="59E9A061" w:rsidP="66E82860" w:rsidRDefault="59E9A061" w14:paraId="5C1AFDFB" w14:textId="320E13AD">
      <w:pPr>
        <w:jc w:val="both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</w:pPr>
      <w:r w:rsidRPr="66E82860" w:rsidR="59E9A061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 xml:space="preserve">Roles &amp; Responsibility: </w:t>
      </w:r>
    </w:p>
    <w:p w:rsidR="59E9A061" w:rsidP="66E82860" w:rsidRDefault="59E9A061" w14:paraId="1B172741" w14:textId="4E2C8DA8">
      <w:pPr>
        <w:pStyle w:val="ListParagraph"/>
        <w:numPr>
          <w:ilvl w:val="0"/>
          <w:numId w:val="5"/>
        </w:numPr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59E9A06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Selected and hired suitable candidates for positions within the organization, ensuring alignment with job requirements and organizational culture. </w:t>
      </w:r>
    </w:p>
    <w:p w:rsidR="59E9A061" w:rsidP="66E82860" w:rsidRDefault="59E9A061" w14:paraId="41F7CEC3" w14:textId="4455214B">
      <w:pPr>
        <w:pStyle w:val="ListParagraph"/>
        <w:numPr>
          <w:ilvl w:val="0"/>
          <w:numId w:val="5"/>
        </w:numPr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59E9A06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Drafted comprehensive job descriptions and posted them on various job portals and college websites using both manual methods and automation tools like Selenium. </w:t>
      </w:r>
    </w:p>
    <w:p w:rsidR="59E9A061" w:rsidP="66E82860" w:rsidRDefault="59E9A061" w14:paraId="11D8EDDF" w14:textId="63F4CA86">
      <w:pPr>
        <w:pStyle w:val="ListParagraph"/>
        <w:numPr>
          <w:ilvl w:val="0"/>
          <w:numId w:val="5"/>
        </w:numPr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59E9A06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Managed recruitment workflows efficiently using the Application Tracking System (ATS) tool Workday, assigning tasks to </w:t>
      </w:r>
      <w:r w:rsidRPr="66E82860" w:rsidR="59E9A061">
        <w:rPr>
          <w:rFonts w:ascii="Calibri" w:hAnsi="Calibri" w:eastAsia="Calibri" w:cs="Calibri"/>
          <w:noProof w:val="0"/>
          <w:sz w:val="20"/>
          <w:szCs w:val="20"/>
          <w:lang w:val="en-US"/>
        </w:rPr>
        <w:t>recruiters</w:t>
      </w:r>
      <w:r w:rsidRPr="66E82860" w:rsidR="59E9A06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and tracking progress.</w:t>
      </w:r>
    </w:p>
    <w:p w:rsidR="59E9A061" w:rsidP="66E82860" w:rsidRDefault="59E9A061" w14:paraId="411F99AD" w14:textId="3AF83054">
      <w:pPr>
        <w:pStyle w:val="ListParagraph"/>
        <w:numPr>
          <w:ilvl w:val="0"/>
          <w:numId w:val="5"/>
        </w:numPr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59E9A06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Maintained regular communication with managers to understand specific requirements for open positions, ensuring clarity and alignment in recruitment efforts. </w:t>
      </w:r>
    </w:p>
    <w:p w:rsidR="59E9A061" w:rsidP="66E82860" w:rsidRDefault="59E9A061" w14:paraId="1FD0B0DB" w14:textId="6939B225">
      <w:pPr>
        <w:pStyle w:val="ListParagraph"/>
        <w:numPr>
          <w:ilvl w:val="0"/>
          <w:numId w:val="5"/>
        </w:numPr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59E9A06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Compiled and </w:t>
      </w:r>
      <w:r w:rsidRPr="66E82860" w:rsidR="59E9A061">
        <w:rPr>
          <w:rFonts w:ascii="Calibri" w:hAnsi="Calibri" w:eastAsia="Calibri" w:cs="Calibri"/>
          <w:noProof w:val="0"/>
          <w:sz w:val="20"/>
          <w:szCs w:val="20"/>
          <w:lang w:val="en-US"/>
        </w:rPr>
        <w:t>submitted</w:t>
      </w:r>
      <w:r w:rsidRPr="66E82860" w:rsidR="59E9A06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daily reports to managers, highlighting progress, challenges, and achievements in meeting recruitment deadlines and targets. </w:t>
      </w:r>
    </w:p>
    <w:p w:rsidR="59E9A061" w:rsidP="66E82860" w:rsidRDefault="59E9A061" w14:paraId="1BC159C9" w14:textId="2754F2B8">
      <w:pPr>
        <w:pStyle w:val="ListParagraph"/>
        <w:numPr>
          <w:ilvl w:val="0"/>
          <w:numId w:val="5"/>
        </w:numPr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59E9A06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Took ownership of recruitment timelines and targets, proactively addressing any delays or issues to ensure </w:t>
      </w:r>
      <w:r w:rsidRPr="66E82860" w:rsidR="59E9A061">
        <w:rPr>
          <w:rFonts w:ascii="Calibri" w:hAnsi="Calibri" w:eastAsia="Calibri" w:cs="Calibri"/>
          <w:noProof w:val="0"/>
          <w:sz w:val="20"/>
          <w:szCs w:val="20"/>
          <w:lang w:val="en-US"/>
        </w:rPr>
        <w:t>timely</w:t>
      </w:r>
      <w:r w:rsidRPr="66E82860" w:rsidR="59E9A06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hiring. </w:t>
      </w:r>
    </w:p>
    <w:p w:rsidR="59E9A061" w:rsidP="66E82860" w:rsidRDefault="59E9A061" w14:paraId="6321505B" w14:textId="34EFC270">
      <w:pPr>
        <w:pStyle w:val="ListParagraph"/>
        <w:numPr>
          <w:ilvl w:val="0"/>
          <w:numId w:val="5"/>
        </w:numPr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59E9A06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Collaborated closely with hiring managers to gather detailed insights into role requirements, responsibilities, and team dynamics for effective candidate </w:t>
      </w:r>
      <w:r w:rsidRPr="66E82860" w:rsidR="59E9A061">
        <w:rPr>
          <w:rFonts w:ascii="Calibri" w:hAnsi="Calibri" w:eastAsia="Calibri" w:cs="Calibri"/>
          <w:noProof w:val="0"/>
          <w:sz w:val="20"/>
          <w:szCs w:val="20"/>
          <w:lang w:val="en-US"/>
        </w:rPr>
        <w:t>selection</w:t>
      </w:r>
      <w:r w:rsidRPr="66E82860" w:rsidR="59E9A061">
        <w:rPr>
          <w:rFonts w:ascii="Calibri" w:hAnsi="Calibri" w:eastAsia="Calibri" w:cs="Calibri"/>
          <w:noProof w:val="0"/>
          <w:sz w:val="20"/>
          <w:szCs w:val="20"/>
          <w:lang w:val="en-US"/>
        </w:rPr>
        <w:t>.</w:t>
      </w:r>
    </w:p>
    <w:p w:rsidR="59E9A061" w:rsidP="66E82860" w:rsidRDefault="59E9A061" w14:paraId="593A7A86" w14:textId="602A6A13">
      <w:pPr>
        <w:pStyle w:val="ListParagraph"/>
        <w:numPr>
          <w:ilvl w:val="0"/>
          <w:numId w:val="5"/>
        </w:numPr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59E9A061">
        <w:rPr>
          <w:rFonts w:ascii="Calibri" w:hAnsi="Calibri" w:eastAsia="Calibri" w:cs="Calibri"/>
          <w:noProof w:val="0"/>
          <w:sz w:val="20"/>
          <w:szCs w:val="20"/>
          <w:lang w:val="en-US"/>
        </w:rPr>
        <w:t>Demonstrated accountability and commitment to achieving recruitment goals while adhering to organizational policies and procedures.</w:t>
      </w:r>
    </w:p>
    <w:p w:rsidR="675BC546" w:rsidP="66E82860" w:rsidRDefault="675BC546" w14:paraId="14292B8D" w14:textId="1EAB9627">
      <w:pPr>
        <w:ind w:left="0"/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Company Name: 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Selmore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Advertising Pvt Ltd. </w:t>
      </w:r>
      <w:r>
        <w:br/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Position: Assistant Executive HR </w:t>
      </w:r>
      <w:r>
        <w:br/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Tenure: No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v</w:t>
      </w:r>
      <w:r w:rsidRPr="66E82860" w:rsidR="15C3435B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2019- July</w:t>
      </w:r>
      <w:r w:rsidRPr="66E82860" w:rsidR="112A4BEC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2021</w:t>
      </w:r>
    </w:p>
    <w:p w:rsidR="675BC546" w:rsidP="66E82860" w:rsidRDefault="675BC546" w14:paraId="09EEACD3" w14:textId="38241820">
      <w:pPr>
        <w:ind w:left="0"/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675BC54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Roles &amp; Responsibility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: </w:t>
      </w:r>
    </w:p>
    <w:p w:rsidR="675BC546" w:rsidP="66E82860" w:rsidRDefault="675BC546" w14:paraId="5B3AE9D5" w14:textId="772CA3DB">
      <w:pPr>
        <w:pStyle w:val="ListParagraph"/>
        <w:numPr>
          <w:ilvl w:val="0"/>
          <w:numId w:val="6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Hired candidates for IT and non-IT positions, from junior to senior levels, as per company requirements. </w:t>
      </w:r>
    </w:p>
    <w:p w:rsidR="08586748" w:rsidP="66E82860" w:rsidRDefault="08586748" w14:paraId="55584928" w14:textId="1A24D689">
      <w:pPr>
        <w:pStyle w:val="ListParagraph"/>
        <w:numPr>
          <w:ilvl w:val="0"/>
          <w:numId w:val="6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08586748">
        <w:rPr>
          <w:rFonts w:ascii="Calibri" w:hAnsi="Calibri" w:eastAsia="Calibri" w:cs="Calibri"/>
          <w:noProof w:val="0"/>
          <w:sz w:val="20"/>
          <w:szCs w:val="20"/>
          <w:lang w:val="en-US"/>
        </w:rPr>
        <w:t>Processed salaries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supported the HR Operation Team, and performed tasks assigned by the HOD. </w:t>
      </w:r>
    </w:p>
    <w:p w:rsidR="675BC546" w:rsidP="66E82860" w:rsidRDefault="675BC546" w14:paraId="5DF5412E" w14:textId="68FF53CE">
      <w:pPr>
        <w:pStyle w:val="ListParagraph"/>
        <w:numPr>
          <w:ilvl w:val="0"/>
          <w:numId w:val="6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Arranged events for staff welfare and motivation. </w:t>
      </w:r>
    </w:p>
    <w:p w:rsidR="675BC546" w:rsidP="66E82860" w:rsidRDefault="675BC546" w14:paraId="1202A272" w14:textId="6762DBBC">
      <w:pPr>
        <w:pStyle w:val="ListParagraph"/>
        <w:numPr>
          <w:ilvl w:val="0"/>
          <w:numId w:val="6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Handled the end-to-end recruitment process, from sourcing to on boarding using smart recruiter ATS. Developed an employee initiative program, reducing the employee turnover rate by 25%.</w:t>
      </w:r>
    </w:p>
    <w:p w:rsidR="675BC546" w:rsidP="66E82860" w:rsidRDefault="675BC546" w14:paraId="61DF759C" w14:textId="21ED8FD6">
      <w:pPr>
        <w:pStyle w:val="ListParagraph"/>
        <w:numPr>
          <w:ilvl w:val="0"/>
          <w:numId w:val="6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Drove operational excellence throughout the recruitment process.</w:t>
      </w:r>
    </w:p>
    <w:p w:rsidR="675BC546" w:rsidP="66E82860" w:rsidRDefault="675BC546" w14:paraId="7D4CE8DF" w14:textId="7F26AF72">
      <w:pPr>
        <w:pStyle w:val="ListParagraph"/>
        <w:numPr>
          <w:ilvl w:val="0"/>
          <w:numId w:val="6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Maintained 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high levels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of professionalism, integrity, and confidentiality. </w:t>
      </w:r>
    </w:p>
    <w:p w:rsidR="675BC546" w:rsidP="66E82860" w:rsidRDefault="675BC546" w14:paraId="4D93FD92" w14:textId="12DCD53D">
      <w:pPr>
        <w:pStyle w:val="ListParagraph"/>
        <w:numPr>
          <w:ilvl w:val="0"/>
          <w:numId w:val="6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Demonstrated ability to work independently as well as collaboratively within a team. </w:t>
      </w:r>
    </w:p>
    <w:p w:rsidR="675BC546" w:rsidP="66E82860" w:rsidRDefault="675BC546" w14:paraId="101353BB" w14:textId="3C12342D">
      <w:pPr>
        <w:pStyle w:val="ListParagraph"/>
        <w:numPr>
          <w:ilvl w:val="0"/>
          <w:numId w:val="6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Organized 6 staff welfare and motivational events, resulting in a 20% increase in employee satisfaction survey scores.</w:t>
      </w:r>
    </w:p>
    <w:p w:rsidR="675BC546" w:rsidP="66E82860" w:rsidRDefault="675BC546" w14:paraId="66FDDEBA" w14:textId="3A3E3D8B">
      <w:pPr>
        <w:pStyle w:val="ListParagraph"/>
        <w:numPr>
          <w:ilvl w:val="0"/>
          <w:numId w:val="6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Achieved a 95% accuracy rate in processing salaries and supporting HR operations, ensuring 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t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imely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and error-free payments.</w:t>
      </w:r>
    </w:p>
    <w:p w:rsidR="675BC546" w:rsidP="66E82860" w:rsidRDefault="675BC546" w14:paraId="414397B7" w14:textId="35C2EC4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u w:val="single"/>
          <w:lang w:val="en-US"/>
        </w:rPr>
      </w:pPr>
      <w:r w:rsidRPr="66E82860" w:rsidR="675BC546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u w:val="single"/>
          <w:lang w:val="en-US"/>
        </w:rPr>
        <w:t xml:space="preserve">Internship </w:t>
      </w:r>
    </w:p>
    <w:p w:rsidR="675BC546" w:rsidP="66E82860" w:rsidRDefault="675BC546" w14:paraId="4A895CDB" w14:textId="16500750">
      <w:pPr>
        <w:ind w:left="0"/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Company Name: 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Comviva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Technologies</w:t>
      </w:r>
      <w:r>
        <w:br/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Position: 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HR Executive Intern</w:t>
      </w:r>
      <w:r>
        <w:br/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Tenure: Aug</w:t>
      </w:r>
      <w:r w:rsidRPr="66E82860" w:rsidR="0295528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2019-Oct 2019 </w:t>
      </w:r>
    </w:p>
    <w:p w:rsidR="675BC546" w:rsidP="66E82860" w:rsidRDefault="675BC546" w14:paraId="0387AC22" w14:textId="4BDB2FB1">
      <w:pPr>
        <w:ind w:left="0"/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675BC546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Roles &amp; Responsibility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:  </w:t>
      </w:r>
    </w:p>
    <w:p w:rsidR="675BC546" w:rsidP="66E82860" w:rsidRDefault="675BC546" w14:paraId="17AC7C57" w14:textId="467A70D8">
      <w:pPr>
        <w:pStyle w:val="ListParagraph"/>
        <w:numPr>
          <w:ilvl w:val="0"/>
          <w:numId w:val="7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Collected all necessary documents from candidates to 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facilitate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their onboarding process.</w:t>
      </w:r>
    </w:p>
    <w:p w:rsidR="675BC546" w:rsidP="66E82860" w:rsidRDefault="675BC546" w14:paraId="6915B3A8" w14:textId="311F5970">
      <w:pPr>
        <w:pStyle w:val="ListParagraph"/>
        <w:numPr>
          <w:ilvl w:val="0"/>
          <w:numId w:val="7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Managed all Talent Acquisition (TA) operational tasks efficiently.  Transferred all collected data to the administration for new employee processing.</w:t>
      </w:r>
    </w:p>
    <w:p w:rsidR="675BC546" w:rsidP="66E82860" w:rsidRDefault="675BC546" w14:paraId="2E4CCC18" w14:textId="0F0443E5">
      <w:pPr>
        <w:pStyle w:val="ListParagraph"/>
        <w:numPr>
          <w:ilvl w:val="0"/>
          <w:numId w:val="7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Conducted smooth on boarding processes for new joiners.</w:t>
      </w:r>
    </w:p>
    <w:p w:rsidR="675BC546" w:rsidP="66E82860" w:rsidRDefault="675BC546" w14:paraId="07BA036B" w14:textId="65D26CF0">
      <w:pPr>
        <w:pStyle w:val="ListParagraph"/>
        <w:numPr>
          <w:ilvl w:val="0"/>
          <w:numId w:val="7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Organized multiple training sessions for existing employees.</w:t>
      </w:r>
    </w:p>
    <w:p w:rsidR="675BC546" w:rsidP="66E82860" w:rsidRDefault="675BC546" w14:paraId="3588899B" w14:textId="4442F0E0">
      <w:pPr>
        <w:pStyle w:val="ListParagraph"/>
        <w:numPr>
          <w:ilvl w:val="0"/>
          <w:numId w:val="7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Coordinated with the Background Verification (BGV) team for final reports.</w:t>
      </w:r>
    </w:p>
    <w:p w:rsidR="675BC546" w:rsidP="66E82860" w:rsidRDefault="675BC546" w14:paraId="1932B393" w14:textId="01D26950">
      <w:pPr>
        <w:pStyle w:val="ListParagraph"/>
        <w:numPr>
          <w:ilvl w:val="0"/>
          <w:numId w:val="7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Gathered all requested documents from candidates and organized them into files for records</w:t>
      </w:r>
    </w:p>
    <w:p w:rsidR="675BC546" w:rsidP="66E82860" w:rsidRDefault="675BC546" w14:paraId="69833F45" w14:textId="2696801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u w:val="single"/>
          <w:lang w:val="en-US"/>
        </w:rPr>
      </w:pPr>
      <w:r w:rsidRPr="66E82860" w:rsidR="675BC546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u w:val="single"/>
          <w:lang w:val="en-US"/>
        </w:rPr>
        <w:t>Education</w:t>
      </w:r>
    </w:p>
    <w:p w:rsidR="675BC546" w:rsidP="66E82860" w:rsidRDefault="675BC546" w14:paraId="1FC40173" w14:textId="4524C053">
      <w:pPr>
        <w:pStyle w:val="ListParagraph"/>
        <w:numPr>
          <w:ilvl w:val="0"/>
          <w:numId w:val="8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MBA in HRM and CRM from Symbiosis Central for Distance Learning in 2020. </w:t>
      </w:r>
    </w:p>
    <w:p w:rsidR="34F0A63D" w:rsidP="66E82860" w:rsidRDefault="34F0A63D" w14:paraId="1FFF882F" w14:textId="031D7EA2">
      <w:pPr>
        <w:pStyle w:val="ListParagraph"/>
        <w:numPr>
          <w:ilvl w:val="0"/>
          <w:numId w:val="8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34F0A63D">
        <w:rPr>
          <w:rFonts w:ascii="Calibri" w:hAnsi="Calibri" w:eastAsia="Calibri" w:cs="Calibri"/>
          <w:noProof w:val="0"/>
          <w:sz w:val="20"/>
          <w:szCs w:val="20"/>
          <w:lang w:val="en-US"/>
        </w:rPr>
        <w:t>B.com from the U</w:t>
      </w:r>
      <w:r w:rsidRPr="66E82860" w:rsidR="4FFEAAA1">
        <w:rPr>
          <w:rFonts w:ascii="Calibri" w:hAnsi="Calibri" w:eastAsia="Calibri" w:cs="Calibri"/>
          <w:noProof w:val="0"/>
          <w:sz w:val="20"/>
          <w:szCs w:val="20"/>
          <w:lang w:val="en-US"/>
        </w:rPr>
        <w:t>n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iversity of Allahabad (Allahabad) in 2017. </w:t>
      </w:r>
    </w:p>
    <w:p w:rsidR="463E1DDC" w:rsidP="66E82860" w:rsidRDefault="463E1DDC" w14:paraId="59F87BF8" w14:textId="5A498409">
      <w:pPr>
        <w:pStyle w:val="ListParagraph"/>
        <w:numPr>
          <w:ilvl w:val="0"/>
          <w:numId w:val="8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463E1DDC">
        <w:rPr>
          <w:rFonts w:ascii="Calibri" w:hAnsi="Calibri" w:eastAsia="Calibri" w:cs="Calibri"/>
          <w:noProof w:val="0"/>
          <w:sz w:val="20"/>
          <w:szCs w:val="20"/>
          <w:lang w:val="en-US"/>
        </w:rPr>
        <w:t>10+2</w:t>
      </w:r>
      <w:r w:rsidRPr="66E82860" w:rsidR="149CC3B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Anthony’s CGIC in 2014 (Allahabad).  Allahabad</w:t>
      </w:r>
    </w:p>
    <w:p w:rsidR="2193D911" w:rsidP="66E82860" w:rsidRDefault="2193D911" w14:paraId="44934ECE" w14:textId="2DE73320">
      <w:pPr>
        <w:pStyle w:val="ListParagraph"/>
        <w:numPr>
          <w:ilvl w:val="0"/>
          <w:numId w:val="8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2193D91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10 Anthony’s CGIC in 2014 (Allahabad). </w:t>
      </w:r>
    </w:p>
    <w:p w:rsidR="675BC546" w:rsidP="66E82860" w:rsidRDefault="675BC546" w14:paraId="66AB020E" w14:textId="0727E032">
      <w:pPr>
        <w:ind w:left="0"/>
        <w:jc w:val="center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675BC546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auto"/>
          <w:sz w:val="24"/>
          <w:szCs w:val="24"/>
          <w:u w:val="single"/>
          <w:lang w:val="en-US" w:eastAsia="ja-JP" w:bidi="ar-SA"/>
        </w:rPr>
        <w:t xml:space="preserve">Certification </w:t>
      </w:r>
    </w:p>
    <w:p w:rsidR="675BC546" w:rsidP="66E82860" w:rsidRDefault="675BC546" w14:paraId="215E02DE" w14:textId="62C091FE">
      <w:pPr>
        <w:pStyle w:val="ListParagraph"/>
        <w:numPr>
          <w:ilvl w:val="0"/>
          <w:numId w:val="9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Master in HRM </w:t>
      </w:r>
    </w:p>
    <w:p w:rsidR="675BC546" w:rsidP="66E82860" w:rsidRDefault="675BC546" w14:paraId="72927698" w14:textId="420183A0">
      <w:pPr>
        <w:pStyle w:val="ListParagraph"/>
        <w:numPr>
          <w:ilvl w:val="0"/>
          <w:numId w:val="9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Talent Acquisition: HR Planning, Recruiting and </w:t>
      </w:r>
      <w:r w:rsidRPr="66E82860" w:rsidR="7384F9C6">
        <w:rPr>
          <w:rFonts w:ascii="Calibri" w:hAnsi="Calibri" w:eastAsia="Calibri" w:cs="Calibri"/>
          <w:noProof w:val="0"/>
          <w:sz w:val="20"/>
          <w:szCs w:val="20"/>
          <w:lang w:val="en-US"/>
        </w:rPr>
        <w:t>on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boarding</w:t>
      </w:r>
    </w:p>
    <w:p w:rsidR="675BC546" w:rsidP="66E82860" w:rsidRDefault="675BC546" w14:paraId="55773FC5" w14:textId="1D0880A1">
      <w:pPr>
        <w:pStyle w:val="ListParagraph"/>
        <w:numPr>
          <w:ilvl w:val="0"/>
          <w:numId w:val="9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The Complete Recruiting Master class - HR Resources - Hiring </w:t>
      </w:r>
    </w:p>
    <w:p w:rsidR="675BC546" w:rsidP="66E82860" w:rsidRDefault="675BC546" w14:paraId="10FD89E5" w14:textId="14E8CC5C">
      <w:pPr>
        <w:pStyle w:val="ListParagraph"/>
        <w:numPr>
          <w:ilvl w:val="0"/>
          <w:numId w:val="9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The Ultimate Microsoft Excel Course </w:t>
      </w:r>
    </w:p>
    <w:p w:rsidR="675BC546" w:rsidP="66E82860" w:rsidRDefault="675BC546" w14:paraId="61A83840" w14:textId="6C0C44D6">
      <w:pPr>
        <w:pStyle w:val="ListParagraph"/>
        <w:numPr>
          <w:ilvl w:val="0"/>
          <w:numId w:val="9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HR Analytics using MS Excel for HRM </w:t>
      </w:r>
    </w:p>
    <w:p w:rsidR="675BC546" w:rsidP="66E82860" w:rsidRDefault="675BC546" w14:paraId="388AE180" w14:textId="6800EBDB">
      <w:pPr>
        <w:pStyle w:val="ListParagraph"/>
        <w:numPr>
          <w:ilvl w:val="0"/>
          <w:numId w:val="9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Master Course in Human Resources 2.0 </w:t>
      </w:r>
    </w:p>
    <w:p w:rsidR="186AD524" w:rsidP="66E82860" w:rsidRDefault="186AD524" w14:paraId="4496C013" w14:textId="124BD2A5">
      <w:pPr>
        <w:pStyle w:val="ListParagraph"/>
        <w:numPr>
          <w:ilvl w:val="0"/>
          <w:numId w:val="9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186AD52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Ai driven recruiting – </w:t>
      </w:r>
      <w:r w:rsidRPr="66E82860" w:rsidR="186AD524">
        <w:rPr>
          <w:rFonts w:ascii="Calibri" w:hAnsi="Calibri" w:eastAsia="Calibri" w:cs="Calibri"/>
          <w:noProof w:val="0"/>
          <w:sz w:val="20"/>
          <w:szCs w:val="20"/>
          <w:lang w:val="en-US"/>
        </w:rPr>
        <w:t>Linkedin</w:t>
      </w:r>
      <w:r w:rsidRPr="66E82860" w:rsidR="186AD52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Recruiter power user</w:t>
      </w:r>
    </w:p>
    <w:p w:rsidR="675BC546" w:rsidP="66E82860" w:rsidRDefault="675BC546" w14:paraId="23991830" w14:textId="2D8B1C71">
      <w:pPr>
        <w:ind w:left="0"/>
        <w:jc w:val="center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675BC546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auto"/>
          <w:sz w:val="24"/>
          <w:szCs w:val="24"/>
          <w:u w:val="single"/>
          <w:lang w:val="en-US" w:eastAsia="ja-JP" w:bidi="ar-SA"/>
        </w:rPr>
        <w:t>Awards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w:rsidR="675BC546" w:rsidP="66E82860" w:rsidRDefault="675BC546" w14:paraId="0898FF56" w14:textId="007E7D77">
      <w:pPr>
        <w:pStyle w:val="ListParagraph"/>
        <w:numPr>
          <w:ilvl w:val="0"/>
          <w:numId w:val="10"/>
        </w:numPr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Best Shining Award of the Year 2022 in HCL. </w:t>
      </w:r>
    </w:p>
    <w:p w:rsidR="2942129E" w:rsidP="66E82860" w:rsidRDefault="2942129E" w14:paraId="551A9C34" w14:textId="2D9EA9E6">
      <w:pPr>
        <w:pStyle w:val="ListParagraph"/>
        <w:numPr>
          <w:ilvl w:val="0"/>
          <w:numId w:val="10"/>
        </w:numPr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E82860" w:rsidR="2942129E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Best performer of the Quater Award 2021 </w:t>
      </w:r>
      <w:r w:rsidRPr="66E82860" w:rsidR="675BC546">
        <w:rPr>
          <w:rFonts w:ascii="Calibri" w:hAnsi="Calibri" w:eastAsia="Calibri" w:cs="Calibri"/>
          <w:noProof w:val="0"/>
          <w:sz w:val="20"/>
          <w:szCs w:val="20"/>
          <w:lang w:val="en-US"/>
        </w:rPr>
        <w:t>in True Blue.</w:t>
      </w:r>
    </w:p>
    <w:p w:rsidR="66E82860" w:rsidP="66E82860" w:rsidRDefault="66E82860" w14:paraId="47F2C8C7" w14:textId="37CF62E8">
      <w:pPr>
        <w:pStyle w:val="Normal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66E82860" w:rsidP="66E82860" w:rsidRDefault="66E82860" w14:paraId="2F53447E" w14:textId="40AEF838">
      <w:pPr>
        <w:pStyle w:val="Normal"/>
        <w:jc w:val="right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66E82860" w:rsidP="66E82860" w:rsidRDefault="66E82860" w14:paraId="7FD68422" w14:textId="377D8631">
      <w:pPr>
        <w:pStyle w:val="Normal"/>
        <w:jc w:val="right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0ACA4863" w:rsidP="66E82860" w:rsidRDefault="0ACA4863" w14:paraId="4A14F7D4" w14:textId="65CCD6BA">
      <w:pPr>
        <w:pStyle w:val="Normal"/>
        <w:jc w:val="righ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6E82860" w:rsidR="0ACA4863">
        <w:rPr>
          <w:rFonts w:ascii="Calibri" w:hAnsi="Calibri" w:eastAsia="Calibri" w:cs="Calibri"/>
          <w:noProof w:val="0"/>
          <w:sz w:val="20"/>
          <w:szCs w:val="20"/>
          <w:lang w:val="en-US"/>
        </w:rPr>
        <w:t>Thanks &amp; Regards,</w:t>
      </w:r>
      <w:r>
        <w:br/>
      </w:r>
      <w:r w:rsidRPr="66E82860" w:rsidR="0ACA486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Vaibhavi Goyal </w:t>
      </w:r>
    </w:p>
    <w:p w:rsidR="66E82860" w:rsidP="66E82860" w:rsidRDefault="66E82860" w14:paraId="605D1A36" w14:textId="1CDA0C74">
      <w:pPr>
        <w:pStyle w:val="Normal"/>
        <w:jc w:val="right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sectPr>
      <w:pgSz w:w="11907" w:h="16839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31a05e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c4a1d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44760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f6b84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3785e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dff7f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1bd19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9f198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e9b4b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1385c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01B2C1"/>
    <w:rsid w:val="00BF912B"/>
    <w:rsid w:val="02955288"/>
    <w:rsid w:val="02CDCB5B"/>
    <w:rsid w:val="07822971"/>
    <w:rsid w:val="08586748"/>
    <w:rsid w:val="0987AF85"/>
    <w:rsid w:val="0A0C2157"/>
    <w:rsid w:val="0ACA4863"/>
    <w:rsid w:val="0C65A21B"/>
    <w:rsid w:val="0E5C5982"/>
    <w:rsid w:val="0EFB0532"/>
    <w:rsid w:val="0F504857"/>
    <w:rsid w:val="0F91E00D"/>
    <w:rsid w:val="112A4BEC"/>
    <w:rsid w:val="1318F81B"/>
    <w:rsid w:val="149CC3B8"/>
    <w:rsid w:val="15C3435B"/>
    <w:rsid w:val="169ADAD9"/>
    <w:rsid w:val="186AD524"/>
    <w:rsid w:val="1A825B27"/>
    <w:rsid w:val="1A83389F"/>
    <w:rsid w:val="1C853069"/>
    <w:rsid w:val="1CDB344E"/>
    <w:rsid w:val="1E8F4DC3"/>
    <w:rsid w:val="1EDE1541"/>
    <w:rsid w:val="1F454137"/>
    <w:rsid w:val="2193D911"/>
    <w:rsid w:val="24669D91"/>
    <w:rsid w:val="24D3CDEB"/>
    <w:rsid w:val="25A6243A"/>
    <w:rsid w:val="269DC9BF"/>
    <w:rsid w:val="26DF90C8"/>
    <w:rsid w:val="273D71D6"/>
    <w:rsid w:val="27E4C944"/>
    <w:rsid w:val="28D36D78"/>
    <w:rsid w:val="2942129E"/>
    <w:rsid w:val="2B9BF330"/>
    <w:rsid w:val="2CB09BFE"/>
    <w:rsid w:val="32BFC003"/>
    <w:rsid w:val="33D193A8"/>
    <w:rsid w:val="34F0A63D"/>
    <w:rsid w:val="357B55AB"/>
    <w:rsid w:val="36A5C62F"/>
    <w:rsid w:val="381CFCC7"/>
    <w:rsid w:val="391DAD42"/>
    <w:rsid w:val="3A357873"/>
    <w:rsid w:val="3AB69EAC"/>
    <w:rsid w:val="3C125EED"/>
    <w:rsid w:val="3E6803BA"/>
    <w:rsid w:val="40464DE2"/>
    <w:rsid w:val="41B1EE2F"/>
    <w:rsid w:val="430101ED"/>
    <w:rsid w:val="463E1DDC"/>
    <w:rsid w:val="47CF1633"/>
    <w:rsid w:val="4850AFC6"/>
    <w:rsid w:val="4923A93A"/>
    <w:rsid w:val="493E5112"/>
    <w:rsid w:val="4A779760"/>
    <w:rsid w:val="4ACF97D8"/>
    <w:rsid w:val="4C9316DB"/>
    <w:rsid w:val="4C9382A1"/>
    <w:rsid w:val="4CCB7FD8"/>
    <w:rsid w:val="4FFEAAA1"/>
    <w:rsid w:val="534B245A"/>
    <w:rsid w:val="54924272"/>
    <w:rsid w:val="59E9A061"/>
    <w:rsid w:val="5A140E8D"/>
    <w:rsid w:val="5BB04726"/>
    <w:rsid w:val="5CC1BB6C"/>
    <w:rsid w:val="5E25F889"/>
    <w:rsid w:val="60CF54D2"/>
    <w:rsid w:val="61D34185"/>
    <w:rsid w:val="63A42123"/>
    <w:rsid w:val="65237F3A"/>
    <w:rsid w:val="659953DA"/>
    <w:rsid w:val="66E82860"/>
    <w:rsid w:val="675BC546"/>
    <w:rsid w:val="6BA282B8"/>
    <w:rsid w:val="6E3AC660"/>
    <w:rsid w:val="6F550108"/>
    <w:rsid w:val="6F78A0F7"/>
    <w:rsid w:val="6FBD960A"/>
    <w:rsid w:val="6FE71C1A"/>
    <w:rsid w:val="6FFF316C"/>
    <w:rsid w:val="72AAFE08"/>
    <w:rsid w:val="7301B2C1"/>
    <w:rsid w:val="7384F9C6"/>
    <w:rsid w:val="75AB1A3C"/>
    <w:rsid w:val="7BD0E28E"/>
    <w:rsid w:val="7CBDC289"/>
    <w:rsid w:val="7DF737A8"/>
    <w:rsid w:val="7EC18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1B2C1"/>
  <w15:chartTrackingRefBased/>
  <w15:docId w15:val="{D09787EC-4D4E-43C1-B8C9-ADA80612EC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6E8286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6E8286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goyal.vaibhavi123@gmail.com" TargetMode="External" Id="R74746e9606b44f87" /><Relationship Type="http://schemas.openxmlformats.org/officeDocument/2006/relationships/numbering" Target="numbering.xml" Id="R9d685e011c7f4ac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2025-09-18T04:48:07.3171206Z</dcterms:created>
  <dcterms:modified xsi:type="dcterms:W3CDTF">2025-09-18T06:26:17.4086069Z</dcterms:modified>
  <dc:creator>Vaibhavi Goyal</dc:creator>
  <lastModifiedBy>Vaibhavi Goyal</lastModifiedBy>
</coreProperties>
</file>